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4DF3" w:rsidRDefault="00A432D4" w:rsidP="007E4DF3">
      <w:pPr>
        <w:jc w:val="center"/>
        <w:rPr>
          <w:b/>
          <w:color w:val="17365D"/>
          <w:sz w:val="28"/>
          <w:szCs w:val="28"/>
        </w:rPr>
      </w:pPr>
      <w:r>
        <w:rPr>
          <w:rFonts w:eastAsia="+mj-ea"/>
          <w:b/>
          <w:color w:val="17365D"/>
        </w:rPr>
        <w:t>MINISTERO DELL’</w:t>
      </w:r>
      <w:r w:rsidR="007E4DF3" w:rsidRPr="00D656F5">
        <w:rPr>
          <w:rFonts w:eastAsia="+mj-ea"/>
          <w:b/>
          <w:color w:val="17365D"/>
        </w:rPr>
        <w:t>ISTRUZIONE, DELL’UNIVERSITA’ E DELLA RICERCA</w:t>
      </w:r>
    </w:p>
    <w:p w:rsidR="007E4DF3" w:rsidRPr="00D656F5" w:rsidRDefault="00A432D4" w:rsidP="007E4DF3">
      <w:pPr>
        <w:jc w:val="center"/>
        <w:rPr>
          <w:b/>
          <w:i/>
          <w:color w:val="17365D"/>
          <w:sz w:val="28"/>
          <w:szCs w:val="28"/>
        </w:rPr>
      </w:pPr>
      <w:r>
        <w:rPr>
          <w:noProof/>
        </w:rPr>
        <w:drawing>
          <wp:anchor distT="0" distB="0" distL="0" distR="0" simplePos="0" relativeHeight="251663360" behindDoc="0" locked="0" layoutInCell="1" allowOverlap="1" wp14:anchorId="63FF6A98" wp14:editId="58A92E4C">
            <wp:simplePos x="0" y="0"/>
            <wp:positionH relativeFrom="page">
              <wp:posOffset>314942</wp:posOffset>
            </wp:positionH>
            <wp:positionV relativeFrom="page">
              <wp:posOffset>1226820</wp:posOffset>
            </wp:positionV>
            <wp:extent cx="1165243" cy="701040"/>
            <wp:effectExtent l="0" t="0" r="0" b="0"/>
            <wp:wrapNone/>
            <wp:docPr id="24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70792" cy="70437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E4DF3" w:rsidRPr="00D656F5">
        <w:rPr>
          <w:b/>
          <w:color w:val="17365D"/>
          <w:sz w:val="28"/>
          <w:szCs w:val="28"/>
        </w:rPr>
        <w:t>DIREZIONE DIDATTICA STATALE</w:t>
      </w:r>
      <w:r w:rsidR="007E4DF3" w:rsidRPr="00D656F5">
        <w:rPr>
          <w:rFonts w:ascii="Bookman Old Style" w:hAnsi="Bookman Old Style"/>
          <w:b/>
          <w:color w:val="17365D"/>
          <w:sz w:val="28"/>
          <w:szCs w:val="28"/>
        </w:rPr>
        <w:t xml:space="preserve">  “E. DE AMICIS”</w:t>
      </w:r>
    </w:p>
    <w:p w:rsidR="007E4DF3" w:rsidRDefault="00A432D4" w:rsidP="007E4DF3">
      <w:pPr>
        <w:jc w:val="center"/>
      </w:pPr>
      <w:r>
        <w:rPr>
          <w:noProof/>
        </w:rPr>
        <w:drawing>
          <wp:anchor distT="0" distB="0" distL="114300" distR="114300" simplePos="0" relativeHeight="251658752" behindDoc="0" locked="0" layoutInCell="1" allowOverlap="1" wp14:anchorId="66915E88" wp14:editId="71E47074">
            <wp:simplePos x="0" y="0"/>
            <wp:positionH relativeFrom="column">
              <wp:posOffset>5372100</wp:posOffset>
            </wp:positionH>
            <wp:positionV relativeFrom="paragraph">
              <wp:posOffset>6985</wp:posOffset>
            </wp:positionV>
            <wp:extent cx="982980" cy="545465"/>
            <wp:effectExtent l="0" t="0" r="0" b="0"/>
            <wp:wrapNone/>
            <wp:docPr id="5" name="image3.jpe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3.jpe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2980" cy="5454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E4DF3" w:rsidRPr="00C3528A">
        <w:t xml:space="preserve">Via Rosso di San Secondo, 1 - 90135 Palermo </w:t>
      </w:r>
    </w:p>
    <w:p w:rsidR="007E4DF3" w:rsidRPr="00C3528A" w:rsidRDefault="007E4DF3" w:rsidP="007E4DF3">
      <w:pPr>
        <w:jc w:val="center"/>
      </w:pPr>
      <w:r>
        <w:t>Ambito 19</w:t>
      </w:r>
      <w:r w:rsidRPr="00C3528A">
        <w:t xml:space="preserve"> </w:t>
      </w:r>
      <w:r>
        <w:t xml:space="preserve">- </w:t>
      </w:r>
      <w:r w:rsidRPr="00C3528A">
        <w:t>C.F. 80013720828 – C.M. PAEE017009</w:t>
      </w:r>
    </w:p>
    <w:p w:rsidR="007E4DF3" w:rsidRPr="00C35D05" w:rsidRDefault="007E4DF3" w:rsidP="007E4DF3">
      <w:pPr>
        <w:jc w:val="center"/>
        <w:rPr>
          <w:lang w:val="en-US"/>
        </w:rPr>
      </w:pPr>
      <w:r w:rsidRPr="00C35D05">
        <w:rPr>
          <w:lang w:val="en-US"/>
        </w:rPr>
        <w:t xml:space="preserve">Tel. 091/403197 –091/409294 </w:t>
      </w:r>
    </w:p>
    <w:p w:rsidR="007E4DF3" w:rsidRPr="00C35D05" w:rsidRDefault="005E42AE" w:rsidP="007E4DF3">
      <w:pPr>
        <w:jc w:val="center"/>
        <w:rPr>
          <w:sz w:val="20"/>
          <w:szCs w:val="20"/>
          <w:lang w:val="en-US"/>
        </w:rPr>
      </w:pPr>
      <w:hyperlink r:id="rId7" w:history="1">
        <w:r w:rsidR="007E4DF3" w:rsidRPr="00C35D05">
          <w:rPr>
            <w:rStyle w:val="Collegamentoipertestuale"/>
            <w:sz w:val="20"/>
            <w:szCs w:val="20"/>
            <w:lang w:val="en-US"/>
          </w:rPr>
          <w:t>paee017009@istruzione.it</w:t>
        </w:r>
      </w:hyperlink>
      <w:r w:rsidR="007E4DF3" w:rsidRPr="00C35D05">
        <w:rPr>
          <w:sz w:val="20"/>
          <w:szCs w:val="20"/>
          <w:lang w:val="en-US"/>
        </w:rPr>
        <w:t xml:space="preserve">    </w:t>
      </w:r>
      <w:hyperlink r:id="rId8" w:history="1">
        <w:r w:rsidR="007E4DF3" w:rsidRPr="00C35D05">
          <w:rPr>
            <w:rStyle w:val="Collegamentoipertestuale"/>
            <w:sz w:val="20"/>
            <w:szCs w:val="20"/>
            <w:lang w:val="en-US"/>
          </w:rPr>
          <w:t>paee017009@pec.istruzione.it</w:t>
        </w:r>
      </w:hyperlink>
      <w:r w:rsidR="007E4DF3" w:rsidRPr="00C35D05">
        <w:rPr>
          <w:sz w:val="20"/>
          <w:szCs w:val="20"/>
          <w:lang w:val="en-US"/>
        </w:rPr>
        <w:t xml:space="preserve">    </w:t>
      </w:r>
      <w:hyperlink r:id="rId9" w:history="1">
        <w:r w:rsidR="00A432D4" w:rsidRPr="0018056E">
          <w:rPr>
            <w:rStyle w:val="Collegamentoipertestuale"/>
            <w:sz w:val="20"/>
            <w:szCs w:val="20"/>
            <w:lang w:val="en-US"/>
          </w:rPr>
          <w:t>www.deamicispa.edu.it</w:t>
        </w:r>
      </w:hyperlink>
    </w:p>
    <w:p w:rsidR="004E61E9" w:rsidRPr="00C35D05" w:rsidRDefault="007E4DF3" w:rsidP="007E4DF3">
      <w:pPr>
        <w:ind w:left="-57"/>
        <w:jc w:val="center"/>
        <w:rPr>
          <w:lang w:val="en-US"/>
        </w:rPr>
      </w:pPr>
      <w:r>
        <w:rPr>
          <w:noProof/>
        </w:rPr>
        <w:drawing>
          <wp:inline distT="0" distB="0" distL="0" distR="0">
            <wp:extent cx="5715000" cy="114300"/>
            <wp:effectExtent l="19050" t="0" r="0" b="0"/>
            <wp:docPr id="1" name="Immagine 1" descr="Descrizione: BD14845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Descrizione: BD14845_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11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35D05">
        <w:rPr>
          <w:lang w:val="en-US"/>
        </w:rPr>
        <w:t xml:space="preserve">   </w:t>
      </w:r>
    </w:p>
    <w:p w:rsidR="0030461C" w:rsidRPr="00C35D05" w:rsidRDefault="0030461C" w:rsidP="00B1187B">
      <w:pPr>
        <w:jc w:val="center"/>
        <w:rPr>
          <w:b/>
          <w:sz w:val="40"/>
          <w:szCs w:val="40"/>
          <w:lang w:val="en-US"/>
        </w:rPr>
      </w:pPr>
    </w:p>
    <w:p w:rsidR="00984A91" w:rsidRPr="00984A91" w:rsidRDefault="00984A91" w:rsidP="00984A91">
      <w:pPr>
        <w:jc w:val="center"/>
        <w:rPr>
          <w:b/>
          <w:sz w:val="40"/>
          <w:szCs w:val="40"/>
          <w:lang w:val="en-GB"/>
        </w:rPr>
      </w:pPr>
      <w:r w:rsidRPr="00984A91">
        <w:rPr>
          <w:b/>
          <w:sz w:val="40"/>
          <w:szCs w:val="40"/>
          <w:lang w:val="en-GB"/>
        </w:rPr>
        <w:t>PERSONALIZED DIDACTIC PLAN</w:t>
      </w:r>
    </w:p>
    <w:p w:rsidR="00984A91" w:rsidRPr="00984A91" w:rsidRDefault="00984A91" w:rsidP="00984A91">
      <w:pPr>
        <w:jc w:val="center"/>
        <w:rPr>
          <w:b/>
          <w:sz w:val="40"/>
          <w:szCs w:val="40"/>
          <w:lang w:val="en-GB"/>
        </w:rPr>
      </w:pPr>
      <w:r w:rsidRPr="00984A91">
        <w:rPr>
          <w:b/>
          <w:sz w:val="40"/>
          <w:szCs w:val="40"/>
          <w:lang w:val="en-GB"/>
        </w:rPr>
        <w:t>for students with linguistic disadvantage</w:t>
      </w:r>
    </w:p>
    <w:p w:rsidR="00176BF1" w:rsidRPr="00984A91" w:rsidRDefault="00176BF1" w:rsidP="00984A91">
      <w:pPr>
        <w:jc w:val="center"/>
        <w:rPr>
          <w:b/>
          <w:sz w:val="40"/>
          <w:szCs w:val="40"/>
          <w:lang w:val="en-GB"/>
        </w:rPr>
      </w:pPr>
      <w:r w:rsidRPr="00984A91">
        <w:rPr>
          <w:b/>
          <w:sz w:val="40"/>
          <w:szCs w:val="40"/>
          <w:lang w:val="en-GB"/>
        </w:rPr>
        <w:t>S.</w:t>
      </w:r>
      <w:r w:rsidR="00984A91" w:rsidRPr="00984A91">
        <w:rPr>
          <w:b/>
          <w:sz w:val="40"/>
          <w:szCs w:val="40"/>
          <w:lang w:val="en-GB"/>
        </w:rPr>
        <w:t>Y.</w:t>
      </w:r>
      <w:r w:rsidRPr="00984A91">
        <w:rPr>
          <w:b/>
          <w:sz w:val="40"/>
          <w:szCs w:val="40"/>
          <w:lang w:val="en-GB"/>
        </w:rPr>
        <w:t xml:space="preserve"> 20___/20___</w:t>
      </w:r>
    </w:p>
    <w:p w:rsidR="00176BF1" w:rsidRPr="00984A91" w:rsidRDefault="00176BF1" w:rsidP="00D63345">
      <w:pPr>
        <w:jc w:val="both"/>
        <w:rPr>
          <w:b/>
          <w:lang w:val="en-GB"/>
        </w:rPr>
      </w:pPr>
    </w:p>
    <w:p w:rsidR="00176BF1" w:rsidRPr="00984A91" w:rsidRDefault="00984A91" w:rsidP="00D63345">
      <w:pPr>
        <w:jc w:val="both"/>
        <w:rPr>
          <w:lang w:val="en-GB"/>
        </w:rPr>
      </w:pPr>
      <w:r w:rsidRPr="00984A91">
        <w:rPr>
          <w:lang w:val="en-GB"/>
        </w:rPr>
        <w:t>Class Coordinator</w:t>
      </w:r>
      <w:r w:rsidR="00176BF1" w:rsidRPr="00984A91">
        <w:rPr>
          <w:lang w:val="en-GB"/>
        </w:rPr>
        <w:t>...................................</w:t>
      </w:r>
      <w:r w:rsidR="00A905B8" w:rsidRPr="00984A91">
        <w:rPr>
          <w:lang w:val="en-GB"/>
        </w:rPr>
        <w:t>......................................</w:t>
      </w:r>
    </w:p>
    <w:p w:rsidR="00176BF1" w:rsidRPr="00984A91" w:rsidRDefault="00176BF1" w:rsidP="00D63345">
      <w:pPr>
        <w:tabs>
          <w:tab w:val="left" w:pos="5520"/>
        </w:tabs>
        <w:jc w:val="both"/>
        <w:rPr>
          <w:lang w:val="en-GB"/>
        </w:rPr>
      </w:pPr>
    </w:p>
    <w:p w:rsidR="00176BF1" w:rsidRPr="00984A91" w:rsidRDefault="00984A91" w:rsidP="00D63345">
      <w:pPr>
        <w:tabs>
          <w:tab w:val="left" w:pos="5520"/>
        </w:tabs>
        <w:jc w:val="both"/>
        <w:rPr>
          <w:lang w:val="en-GB"/>
        </w:rPr>
      </w:pPr>
      <w:r w:rsidRPr="00984A91">
        <w:rPr>
          <w:lang w:val="en-GB"/>
        </w:rPr>
        <w:t>Student</w:t>
      </w:r>
      <w:r>
        <w:rPr>
          <w:lang w:val="en-GB"/>
        </w:rPr>
        <w:tab/>
        <w:t>Class</w:t>
      </w:r>
    </w:p>
    <w:p w:rsidR="00176BF1" w:rsidRPr="00984A91" w:rsidRDefault="00176BF1" w:rsidP="00D63345">
      <w:pPr>
        <w:tabs>
          <w:tab w:val="left" w:pos="5520"/>
        </w:tabs>
        <w:jc w:val="both"/>
        <w:rPr>
          <w:lang w:val="en-GB"/>
        </w:rPr>
      </w:pPr>
    </w:p>
    <w:p w:rsidR="00176BF1" w:rsidRPr="00984A91" w:rsidRDefault="00176BF1" w:rsidP="00D63345">
      <w:pPr>
        <w:tabs>
          <w:tab w:val="center" w:pos="4819"/>
        </w:tabs>
        <w:jc w:val="both"/>
        <w:rPr>
          <w:lang w:val="en-GB"/>
        </w:rPr>
      </w:pPr>
      <w:r w:rsidRPr="00984A91">
        <w:rPr>
          <w:lang w:val="en-GB"/>
        </w:rPr>
        <w:t>Dat</w:t>
      </w:r>
      <w:r w:rsidR="00984A91" w:rsidRPr="00984A91">
        <w:rPr>
          <w:lang w:val="en-GB"/>
        </w:rPr>
        <w:t>e</w:t>
      </w:r>
      <w:r w:rsidRPr="00984A91">
        <w:rPr>
          <w:lang w:val="en-GB"/>
        </w:rPr>
        <w:t xml:space="preserve"> </w:t>
      </w:r>
      <w:r w:rsidR="00984A91" w:rsidRPr="00984A91">
        <w:rPr>
          <w:lang w:val="en-GB"/>
        </w:rPr>
        <w:t>of birth</w:t>
      </w:r>
      <w:r w:rsidR="00896A15" w:rsidRPr="00984A91">
        <w:rPr>
          <w:lang w:val="en-GB"/>
        </w:rPr>
        <w:t>:</w:t>
      </w:r>
      <w:r w:rsidRPr="00984A91">
        <w:rPr>
          <w:lang w:val="en-GB"/>
        </w:rPr>
        <w:tab/>
        <w:t>Na</w:t>
      </w:r>
      <w:r w:rsidR="00984A91" w:rsidRPr="00984A91">
        <w:rPr>
          <w:lang w:val="en-GB"/>
        </w:rPr>
        <w:t>tionality</w:t>
      </w:r>
    </w:p>
    <w:p w:rsidR="00176BF1" w:rsidRPr="00984A91" w:rsidRDefault="00176BF1" w:rsidP="00D63345">
      <w:pPr>
        <w:tabs>
          <w:tab w:val="center" w:pos="4819"/>
        </w:tabs>
        <w:jc w:val="both"/>
        <w:rPr>
          <w:lang w:val="en-GB"/>
        </w:rPr>
      </w:pPr>
    </w:p>
    <w:p w:rsidR="00176BF1" w:rsidRPr="00984A91" w:rsidRDefault="00176BF1" w:rsidP="00D63345">
      <w:pPr>
        <w:tabs>
          <w:tab w:val="center" w:pos="4819"/>
        </w:tabs>
        <w:jc w:val="both"/>
        <w:rPr>
          <w:lang w:val="en-GB"/>
        </w:rPr>
      </w:pPr>
      <w:r w:rsidRPr="00984A91">
        <w:rPr>
          <w:lang w:val="en-GB"/>
        </w:rPr>
        <w:t>Dat</w:t>
      </w:r>
      <w:r w:rsidR="00984A91" w:rsidRPr="00984A91">
        <w:rPr>
          <w:lang w:val="en-GB"/>
        </w:rPr>
        <w:t>e of the first arrive in Italy :</w:t>
      </w:r>
    </w:p>
    <w:p w:rsidR="00176BF1" w:rsidRPr="00984A91" w:rsidRDefault="00176BF1" w:rsidP="00D63345">
      <w:pPr>
        <w:tabs>
          <w:tab w:val="center" w:pos="4819"/>
        </w:tabs>
        <w:jc w:val="both"/>
        <w:rPr>
          <w:lang w:val="en-US"/>
        </w:rPr>
      </w:pPr>
    </w:p>
    <w:p w:rsidR="00176BF1" w:rsidRPr="00611DEC" w:rsidRDefault="00663751" w:rsidP="00D63345">
      <w:pPr>
        <w:tabs>
          <w:tab w:val="center" w:pos="4819"/>
        </w:tabs>
        <w:jc w:val="both"/>
        <w:rPr>
          <w:lang w:val="en-GB"/>
        </w:rPr>
      </w:pPr>
      <w:r w:rsidRPr="00611DEC">
        <w:rPr>
          <w:lang w:val="en-GB"/>
        </w:rPr>
        <w:t xml:space="preserve">Years of schooling                           of which in </w:t>
      </w:r>
      <w:r w:rsidR="00611DEC" w:rsidRPr="00611DEC">
        <w:rPr>
          <w:lang w:val="en-GB"/>
        </w:rPr>
        <w:t xml:space="preserve">the </w:t>
      </w:r>
      <w:r w:rsidRPr="00611DEC">
        <w:rPr>
          <w:lang w:val="en-GB"/>
        </w:rPr>
        <w:t xml:space="preserve">country </w:t>
      </w:r>
      <w:r w:rsidR="00611DEC" w:rsidRPr="00611DEC">
        <w:rPr>
          <w:lang w:val="en-GB"/>
        </w:rPr>
        <w:t>of</w:t>
      </w:r>
      <w:r w:rsidRPr="00611DEC">
        <w:rPr>
          <w:lang w:val="en-GB"/>
        </w:rPr>
        <w:t xml:space="preserve"> </w:t>
      </w:r>
      <w:r w:rsidR="00611DEC" w:rsidRPr="00611DEC">
        <w:rPr>
          <w:lang w:val="en-GB"/>
        </w:rPr>
        <w:t>origin</w:t>
      </w:r>
    </w:p>
    <w:p w:rsidR="00611DEC" w:rsidRPr="00611DEC" w:rsidRDefault="00611DEC" w:rsidP="00D63345">
      <w:pPr>
        <w:tabs>
          <w:tab w:val="center" w:pos="4819"/>
        </w:tabs>
        <w:jc w:val="both"/>
        <w:rPr>
          <w:lang w:val="en-GB"/>
        </w:rPr>
      </w:pPr>
    </w:p>
    <w:p w:rsidR="00176BF1" w:rsidRPr="00611DEC" w:rsidRDefault="00611DEC" w:rsidP="00D63345">
      <w:pPr>
        <w:tabs>
          <w:tab w:val="center" w:pos="4819"/>
        </w:tabs>
        <w:jc w:val="both"/>
        <w:rPr>
          <w:lang w:val="en-GB"/>
        </w:rPr>
      </w:pPr>
      <w:r w:rsidRPr="00611DEC">
        <w:rPr>
          <w:lang w:val="en-GB"/>
        </w:rPr>
        <w:t xml:space="preserve">Family spoken language </w:t>
      </w:r>
    </w:p>
    <w:p w:rsidR="00176BF1" w:rsidRPr="00611DEC" w:rsidRDefault="00176BF1" w:rsidP="00D63345">
      <w:pPr>
        <w:tabs>
          <w:tab w:val="center" w:pos="4819"/>
        </w:tabs>
        <w:jc w:val="both"/>
        <w:rPr>
          <w:lang w:val="en-GB"/>
        </w:rPr>
      </w:pPr>
    </w:p>
    <w:p w:rsidR="00176BF1" w:rsidRPr="00611DEC" w:rsidRDefault="00611DEC" w:rsidP="00D63345">
      <w:pPr>
        <w:tabs>
          <w:tab w:val="center" w:pos="4819"/>
        </w:tabs>
        <w:jc w:val="both"/>
        <w:rPr>
          <w:lang w:val="en-GB"/>
        </w:rPr>
      </w:pPr>
      <w:r w:rsidRPr="00611DEC">
        <w:rPr>
          <w:lang w:val="en-GB"/>
        </w:rPr>
        <w:t>Schooling language in country of origin</w:t>
      </w:r>
    </w:p>
    <w:p w:rsidR="00176BF1" w:rsidRPr="00611DEC" w:rsidRDefault="00176BF1" w:rsidP="00D63345">
      <w:pPr>
        <w:tabs>
          <w:tab w:val="center" w:pos="4819"/>
        </w:tabs>
        <w:jc w:val="both"/>
        <w:rPr>
          <w:lang w:val="en-GB"/>
        </w:rPr>
      </w:pPr>
    </w:p>
    <w:p w:rsidR="00176BF1" w:rsidRPr="00611DEC" w:rsidRDefault="00611DEC" w:rsidP="00D63345">
      <w:pPr>
        <w:tabs>
          <w:tab w:val="center" w:pos="4819"/>
        </w:tabs>
        <w:jc w:val="both"/>
        <w:rPr>
          <w:lang w:val="en-GB"/>
        </w:rPr>
      </w:pPr>
      <w:r w:rsidRPr="00611DEC">
        <w:rPr>
          <w:lang w:val="en-GB"/>
        </w:rPr>
        <w:t>Other known languages</w:t>
      </w:r>
    </w:p>
    <w:p w:rsidR="00176BF1" w:rsidRPr="00890E43" w:rsidRDefault="00176BF1" w:rsidP="00D63345">
      <w:pPr>
        <w:tabs>
          <w:tab w:val="center" w:pos="4819"/>
        </w:tabs>
        <w:jc w:val="both"/>
        <w:rPr>
          <w:lang w:val="en-US"/>
        </w:rPr>
      </w:pPr>
    </w:p>
    <w:p w:rsidR="00176BF1" w:rsidRPr="00611DEC" w:rsidRDefault="00611DEC" w:rsidP="00D63345">
      <w:pPr>
        <w:tabs>
          <w:tab w:val="center" w:pos="4819"/>
        </w:tabs>
        <w:jc w:val="both"/>
        <w:rPr>
          <w:lang w:val="en-GB"/>
        </w:rPr>
      </w:pPr>
      <w:r w:rsidRPr="00611DEC">
        <w:rPr>
          <w:lang w:val="en-GB"/>
        </w:rPr>
        <w:t>Any Italian courses attended (date and place)</w:t>
      </w:r>
    </w:p>
    <w:p w:rsidR="00176BF1" w:rsidRPr="00890E43" w:rsidRDefault="00176BF1" w:rsidP="00D63345">
      <w:pPr>
        <w:tabs>
          <w:tab w:val="center" w:pos="4819"/>
        </w:tabs>
        <w:jc w:val="both"/>
        <w:rPr>
          <w:lang w:val="en-US"/>
        </w:rPr>
      </w:pPr>
    </w:p>
    <w:p w:rsidR="00AB1545" w:rsidRPr="00AB1545" w:rsidRDefault="00AB1545" w:rsidP="00AB1545">
      <w:pPr>
        <w:tabs>
          <w:tab w:val="center" w:pos="4819"/>
        </w:tabs>
        <w:jc w:val="both"/>
        <w:rPr>
          <w:b/>
          <w:lang w:val="en-US"/>
        </w:rPr>
      </w:pPr>
      <w:r w:rsidRPr="00AB1545">
        <w:rPr>
          <w:b/>
          <w:lang w:val="en-US"/>
        </w:rPr>
        <w:t>TYPE OF SPECIAL EDUCATIONAL NEED:</w:t>
      </w:r>
    </w:p>
    <w:p w:rsidR="00176BF1" w:rsidRPr="00EE0A3D" w:rsidRDefault="00AB1545" w:rsidP="00EA2F29">
      <w:pPr>
        <w:numPr>
          <w:ilvl w:val="0"/>
          <w:numId w:val="7"/>
        </w:numPr>
        <w:tabs>
          <w:tab w:val="center" w:pos="4819"/>
        </w:tabs>
        <w:jc w:val="both"/>
        <w:rPr>
          <w:lang w:val="en-US"/>
        </w:rPr>
      </w:pPr>
      <w:r w:rsidRPr="00EE0A3D">
        <w:rPr>
          <w:lang w:val="en-US"/>
        </w:rPr>
        <w:t>NAI students (foreign pupils included for the first time in our school system in the current and / or previous school year)</w:t>
      </w:r>
    </w:p>
    <w:p w:rsidR="00EE0A3D" w:rsidRPr="00A701E0" w:rsidRDefault="00C26096" w:rsidP="00EE0A3D">
      <w:pPr>
        <w:numPr>
          <w:ilvl w:val="0"/>
          <w:numId w:val="7"/>
        </w:numPr>
        <w:tabs>
          <w:tab w:val="center" w:pos="4819"/>
        </w:tabs>
        <w:jc w:val="both"/>
        <w:rPr>
          <w:lang w:val="en-US"/>
        </w:rPr>
      </w:pPr>
      <w:r>
        <w:rPr>
          <w:lang w:val="en-US"/>
        </w:rPr>
        <w:t>A f</w:t>
      </w:r>
      <w:r w:rsidR="00EE0A3D" w:rsidRPr="00A701E0">
        <w:rPr>
          <w:lang w:val="en-US"/>
        </w:rPr>
        <w:t xml:space="preserve">oreign pupil who has arrived to Italy in the last three years (pupils who have passed the basic literacy but have not yet reached those skills in Italian language </w:t>
      </w:r>
      <w:r w:rsidR="00A701E0" w:rsidRPr="00A701E0">
        <w:rPr>
          <w:lang w:val="en-US"/>
        </w:rPr>
        <w:t>to</w:t>
      </w:r>
      <w:r w:rsidR="00EE0A3D" w:rsidRPr="00A701E0">
        <w:rPr>
          <w:lang w:val="en-US"/>
        </w:rPr>
        <w:t xml:space="preserve"> deal with </w:t>
      </w:r>
      <w:r w:rsidR="00A701E0" w:rsidRPr="00A701E0">
        <w:rPr>
          <w:lang w:val="en-US"/>
        </w:rPr>
        <w:t>school subjects</w:t>
      </w:r>
      <w:r w:rsidR="00EE0A3D" w:rsidRPr="00A701E0">
        <w:rPr>
          <w:lang w:val="en-US"/>
        </w:rPr>
        <w:t>)</w:t>
      </w:r>
    </w:p>
    <w:p w:rsidR="00A701E0" w:rsidRPr="00C26096" w:rsidRDefault="00C26096" w:rsidP="004F1981">
      <w:pPr>
        <w:numPr>
          <w:ilvl w:val="0"/>
          <w:numId w:val="7"/>
        </w:numPr>
        <w:tabs>
          <w:tab w:val="center" w:pos="4819"/>
        </w:tabs>
        <w:jc w:val="both"/>
        <w:rPr>
          <w:lang w:val="en-US"/>
        </w:rPr>
      </w:pPr>
      <w:r>
        <w:rPr>
          <w:lang w:val="en-US"/>
        </w:rPr>
        <w:t>A f</w:t>
      </w:r>
      <w:r w:rsidR="00A701E0" w:rsidRPr="00C26096">
        <w:rPr>
          <w:lang w:val="en-US"/>
        </w:rPr>
        <w:t xml:space="preserve">oreign pupil who, </w:t>
      </w:r>
      <w:r w:rsidR="004F1981" w:rsidRPr="004F1981">
        <w:rPr>
          <w:lang w:val="en-US"/>
        </w:rPr>
        <w:t>although</w:t>
      </w:r>
      <w:r w:rsidR="004F1981">
        <w:rPr>
          <w:lang w:val="en-US"/>
        </w:rPr>
        <w:t xml:space="preserve"> he/</w:t>
      </w:r>
      <w:r w:rsidR="004F1981" w:rsidRPr="004F1981">
        <w:rPr>
          <w:lang w:val="en-US"/>
        </w:rPr>
        <w:t>she has been</w:t>
      </w:r>
      <w:r w:rsidR="00A701E0" w:rsidRPr="004F1981">
        <w:rPr>
          <w:lang w:val="en-US"/>
        </w:rPr>
        <w:t xml:space="preserve"> in Italy for many years</w:t>
      </w:r>
      <w:r w:rsidRPr="00C26096">
        <w:rPr>
          <w:lang w:val="en-US"/>
        </w:rPr>
        <w:t>,</w:t>
      </w:r>
      <w:r w:rsidR="00A701E0" w:rsidRPr="00C26096">
        <w:rPr>
          <w:lang w:val="en-US"/>
        </w:rPr>
        <w:t xml:space="preserve"> still finds difficulties in the Italian language, especially for studying</w:t>
      </w:r>
    </w:p>
    <w:p w:rsidR="005934B3" w:rsidRPr="005934B3" w:rsidRDefault="005934B3" w:rsidP="005934B3">
      <w:pPr>
        <w:numPr>
          <w:ilvl w:val="0"/>
          <w:numId w:val="7"/>
        </w:numPr>
        <w:tabs>
          <w:tab w:val="center" w:pos="4819"/>
        </w:tabs>
        <w:jc w:val="both"/>
        <w:rPr>
          <w:lang w:val="en-US"/>
        </w:rPr>
      </w:pPr>
      <w:r w:rsidRPr="005934B3">
        <w:rPr>
          <w:lang w:val="en-US"/>
        </w:rPr>
        <w:t>A foreign pupil whose age does not correspond to the attended class, due to schooling gap compared to Italian law, repeater, or enrolled into a "lower" class in accordance with the family</w:t>
      </w:r>
    </w:p>
    <w:p w:rsidR="0009573B" w:rsidRPr="005934B3" w:rsidRDefault="0009573B" w:rsidP="005934B3">
      <w:pPr>
        <w:tabs>
          <w:tab w:val="center" w:pos="4819"/>
        </w:tabs>
        <w:ind w:left="720"/>
        <w:jc w:val="both"/>
        <w:rPr>
          <w:lang w:val="en-US"/>
        </w:rPr>
      </w:pPr>
    </w:p>
    <w:p w:rsidR="00C26096" w:rsidRPr="00890E43" w:rsidRDefault="00C26096" w:rsidP="00C26096">
      <w:pPr>
        <w:tabs>
          <w:tab w:val="center" w:pos="4819"/>
        </w:tabs>
        <w:jc w:val="both"/>
        <w:rPr>
          <w:lang w:val="en-US"/>
        </w:rPr>
      </w:pPr>
      <w:r w:rsidRPr="00890E43">
        <w:rPr>
          <w:lang w:val="en-US"/>
        </w:rPr>
        <w:t>-</w:t>
      </w:r>
      <w:r>
        <w:rPr>
          <w:lang w:val="en-US"/>
        </w:rPr>
        <w:t xml:space="preserve"> Any </w:t>
      </w:r>
      <w:r w:rsidRPr="00890E43">
        <w:rPr>
          <w:lang w:val="en-US"/>
        </w:rPr>
        <w:t>othe</w:t>
      </w:r>
      <w:r>
        <w:rPr>
          <w:lang w:val="en-US"/>
        </w:rPr>
        <w:t>r information that the teacher consider</w:t>
      </w:r>
      <w:r w:rsidRPr="00890E43">
        <w:rPr>
          <w:lang w:val="en-US"/>
        </w:rPr>
        <w:t>s useful:</w:t>
      </w:r>
    </w:p>
    <w:p w:rsidR="00176BF1" w:rsidRPr="00C26096" w:rsidRDefault="00176BF1" w:rsidP="00D63345">
      <w:pPr>
        <w:tabs>
          <w:tab w:val="center" w:pos="4819"/>
        </w:tabs>
        <w:jc w:val="both"/>
        <w:rPr>
          <w:lang w:val="en-US"/>
        </w:rPr>
      </w:pPr>
      <w:r w:rsidRPr="00C26096">
        <w:rPr>
          <w:lang w:val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51BF0" w:rsidRPr="00890E43" w:rsidRDefault="00451BF0" w:rsidP="00D63345">
      <w:pPr>
        <w:tabs>
          <w:tab w:val="center" w:pos="4819"/>
        </w:tabs>
        <w:jc w:val="both"/>
        <w:rPr>
          <w:b/>
          <w:lang w:val="en-US"/>
        </w:rPr>
      </w:pPr>
    </w:p>
    <w:p w:rsidR="00451BF0" w:rsidRDefault="00451BF0" w:rsidP="00D63345">
      <w:pPr>
        <w:tabs>
          <w:tab w:val="center" w:pos="4819"/>
        </w:tabs>
        <w:jc w:val="both"/>
        <w:rPr>
          <w:b/>
          <w:lang w:val="en-US"/>
        </w:rPr>
      </w:pPr>
    </w:p>
    <w:p w:rsidR="00A432D4" w:rsidRPr="00890E43" w:rsidRDefault="00A432D4" w:rsidP="00D63345">
      <w:pPr>
        <w:tabs>
          <w:tab w:val="center" w:pos="4819"/>
        </w:tabs>
        <w:jc w:val="both"/>
        <w:rPr>
          <w:b/>
          <w:lang w:val="en-US"/>
        </w:rPr>
      </w:pPr>
      <w:bookmarkStart w:id="0" w:name="_GoBack"/>
      <w:bookmarkEnd w:id="0"/>
    </w:p>
    <w:p w:rsidR="00451BF0" w:rsidRPr="00890E43" w:rsidRDefault="00451BF0" w:rsidP="00D63345">
      <w:pPr>
        <w:tabs>
          <w:tab w:val="center" w:pos="4819"/>
        </w:tabs>
        <w:jc w:val="both"/>
        <w:rPr>
          <w:b/>
          <w:lang w:val="en-US"/>
        </w:rPr>
      </w:pPr>
    </w:p>
    <w:p w:rsidR="005934B3" w:rsidRPr="005934B3" w:rsidRDefault="005934B3" w:rsidP="00D63345">
      <w:pPr>
        <w:tabs>
          <w:tab w:val="center" w:pos="4819"/>
        </w:tabs>
        <w:jc w:val="both"/>
        <w:rPr>
          <w:b/>
          <w:lang w:val="en-US"/>
        </w:rPr>
      </w:pPr>
      <w:r w:rsidRPr="005934B3">
        <w:rPr>
          <w:b/>
          <w:lang w:val="en-US"/>
        </w:rPr>
        <w:lastRenderedPageBreak/>
        <w:t xml:space="preserve">ASSESSMENT OF LINGUISTIC </w:t>
      </w:r>
      <w:r w:rsidR="002B4320" w:rsidRPr="00975073">
        <w:rPr>
          <w:b/>
          <w:lang w:val="en-US"/>
        </w:rPr>
        <w:t>SKILL</w:t>
      </w:r>
      <w:r w:rsidRPr="00975073">
        <w:rPr>
          <w:b/>
          <w:lang w:val="en-US"/>
        </w:rPr>
        <w:t>S AT THE TIME OF ENTRY:</w:t>
      </w:r>
    </w:p>
    <w:tbl>
      <w:tblPr>
        <w:tblW w:w="0" w:type="auto"/>
        <w:tblCellSpacing w:w="20" w:type="dxa"/>
        <w:tblInd w:w="16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93"/>
        <w:gridCol w:w="1218"/>
        <w:gridCol w:w="1218"/>
        <w:gridCol w:w="1218"/>
        <w:gridCol w:w="1218"/>
        <w:gridCol w:w="1218"/>
        <w:gridCol w:w="1056"/>
      </w:tblGrid>
      <w:tr w:rsidR="00176BF1" w:rsidRPr="004F1981" w:rsidTr="00896A15">
        <w:trPr>
          <w:tblCellSpacing w:w="20" w:type="dxa"/>
        </w:trPr>
        <w:tc>
          <w:tcPr>
            <w:tcW w:w="2433" w:type="dxa"/>
            <w:vAlign w:val="center"/>
          </w:tcPr>
          <w:p w:rsidR="00176BF1" w:rsidRPr="005934B3" w:rsidRDefault="002B4320" w:rsidP="00551390">
            <w:pPr>
              <w:tabs>
                <w:tab w:val="center" w:pos="4819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Skill</w:t>
            </w:r>
          </w:p>
          <w:p w:rsidR="00176BF1" w:rsidRPr="005934B3" w:rsidRDefault="00176BF1" w:rsidP="00551390">
            <w:pPr>
              <w:tabs>
                <w:tab w:val="center" w:pos="4819"/>
              </w:tabs>
              <w:rPr>
                <w:lang w:val="en-GB"/>
              </w:rPr>
            </w:pPr>
          </w:p>
        </w:tc>
        <w:tc>
          <w:tcPr>
            <w:tcW w:w="7086" w:type="dxa"/>
            <w:gridSpan w:val="6"/>
          </w:tcPr>
          <w:p w:rsidR="005934B3" w:rsidRPr="005934B3" w:rsidRDefault="005934B3" w:rsidP="00551390">
            <w:pPr>
              <w:jc w:val="center"/>
              <w:rPr>
                <w:lang w:val="en-GB"/>
              </w:rPr>
            </w:pPr>
            <w:r w:rsidRPr="005934B3">
              <w:rPr>
                <w:lang w:val="en-GB"/>
              </w:rPr>
              <w:t>European Reference Framework for Languages</w:t>
            </w:r>
          </w:p>
          <w:p w:rsidR="00176BF1" w:rsidRPr="005934B3" w:rsidRDefault="00176BF1" w:rsidP="005934B3">
            <w:pPr>
              <w:jc w:val="center"/>
              <w:rPr>
                <w:lang w:val="en-GB"/>
              </w:rPr>
            </w:pPr>
            <w:r w:rsidRPr="005934B3">
              <w:rPr>
                <w:lang w:val="en-GB"/>
              </w:rPr>
              <w:t>LIVEL</w:t>
            </w:r>
          </w:p>
        </w:tc>
      </w:tr>
      <w:tr w:rsidR="00176BF1" w:rsidRPr="005934B3" w:rsidTr="00896A15">
        <w:trPr>
          <w:tblCellSpacing w:w="20" w:type="dxa"/>
        </w:trPr>
        <w:tc>
          <w:tcPr>
            <w:tcW w:w="2433" w:type="dxa"/>
          </w:tcPr>
          <w:p w:rsidR="00176BF1" w:rsidRPr="005934B3" w:rsidRDefault="00176BF1" w:rsidP="00551390">
            <w:pPr>
              <w:tabs>
                <w:tab w:val="center" w:pos="4819"/>
              </w:tabs>
              <w:jc w:val="both"/>
              <w:rPr>
                <w:lang w:val="en-GB"/>
              </w:rPr>
            </w:pPr>
          </w:p>
        </w:tc>
        <w:tc>
          <w:tcPr>
            <w:tcW w:w="1178" w:type="dxa"/>
          </w:tcPr>
          <w:p w:rsidR="00176BF1" w:rsidRPr="005934B3" w:rsidRDefault="00176BF1" w:rsidP="00551390">
            <w:pPr>
              <w:tabs>
                <w:tab w:val="center" w:pos="4819"/>
              </w:tabs>
              <w:ind w:left="360"/>
              <w:jc w:val="both"/>
              <w:rPr>
                <w:lang w:val="en-GB"/>
              </w:rPr>
            </w:pPr>
            <w:r w:rsidRPr="005934B3">
              <w:rPr>
                <w:lang w:val="en-GB"/>
              </w:rPr>
              <w:t>A</w:t>
            </w:r>
            <w:r w:rsidRPr="005934B3">
              <w:rPr>
                <w:sz w:val="20"/>
                <w:szCs w:val="20"/>
                <w:lang w:val="en-GB"/>
              </w:rPr>
              <w:t>1</w:t>
            </w:r>
          </w:p>
        </w:tc>
        <w:tc>
          <w:tcPr>
            <w:tcW w:w="1178" w:type="dxa"/>
          </w:tcPr>
          <w:p w:rsidR="00176BF1" w:rsidRPr="005934B3" w:rsidRDefault="00176BF1" w:rsidP="00551390">
            <w:pPr>
              <w:tabs>
                <w:tab w:val="center" w:pos="4819"/>
              </w:tabs>
              <w:jc w:val="both"/>
              <w:rPr>
                <w:lang w:val="en-GB"/>
              </w:rPr>
            </w:pPr>
            <w:r w:rsidRPr="005934B3">
              <w:rPr>
                <w:lang w:val="en-GB"/>
              </w:rPr>
              <w:t>A</w:t>
            </w:r>
            <w:r w:rsidRPr="005934B3">
              <w:rPr>
                <w:sz w:val="20"/>
                <w:szCs w:val="20"/>
                <w:lang w:val="en-GB"/>
              </w:rPr>
              <w:t>2</w:t>
            </w:r>
          </w:p>
        </w:tc>
        <w:tc>
          <w:tcPr>
            <w:tcW w:w="1178" w:type="dxa"/>
          </w:tcPr>
          <w:p w:rsidR="00176BF1" w:rsidRPr="005934B3" w:rsidRDefault="00176BF1" w:rsidP="00551390">
            <w:pPr>
              <w:tabs>
                <w:tab w:val="center" w:pos="4819"/>
              </w:tabs>
              <w:jc w:val="both"/>
              <w:rPr>
                <w:lang w:val="en-GB"/>
              </w:rPr>
            </w:pPr>
            <w:r w:rsidRPr="005934B3">
              <w:rPr>
                <w:lang w:val="en-GB"/>
              </w:rPr>
              <w:t>B</w:t>
            </w:r>
            <w:r w:rsidRPr="005934B3">
              <w:rPr>
                <w:sz w:val="20"/>
                <w:szCs w:val="20"/>
                <w:lang w:val="en-GB"/>
              </w:rPr>
              <w:t>1</w:t>
            </w:r>
          </w:p>
        </w:tc>
        <w:tc>
          <w:tcPr>
            <w:tcW w:w="1178" w:type="dxa"/>
          </w:tcPr>
          <w:p w:rsidR="00176BF1" w:rsidRPr="005934B3" w:rsidRDefault="00176BF1" w:rsidP="00551390">
            <w:pPr>
              <w:tabs>
                <w:tab w:val="center" w:pos="4819"/>
              </w:tabs>
              <w:jc w:val="both"/>
              <w:rPr>
                <w:lang w:val="en-GB"/>
              </w:rPr>
            </w:pPr>
            <w:r w:rsidRPr="005934B3">
              <w:rPr>
                <w:lang w:val="en-GB"/>
              </w:rPr>
              <w:t>B</w:t>
            </w:r>
            <w:r w:rsidRPr="005934B3">
              <w:rPr>
                <w:sz w:val="20"/>
                <w:szCs w:val="20"/>
                <w:lang w:val="en-GB"/>
              </w:rPr>
              <w:t>2</w:t>
            </w:r>
          </w:p>
        </w:tc>
        <w:tc>
          <w:tcPr>
            <w:tcW w:w="1178" w:type="dxa"/>
          </w:tcPr>
          <w:p w:rsidR="00176BF1" w:rsidRPr="005934B3" w:rsidRDefault="00176BF1" w:rsidP="00551390">
            <w:pPr>
              <w:tabs>
                <w:tab w:val="center" w:pos="4819"/>
              </w:tabs>
              <w:jc w:val="both"/>
              <w:rPr>
                <w:lang w:val="en-GB"/>
              </w:rPr>
            </w:pPr>
            <w:r w:rsidRPr="005934B3">
              <w:rPr>
                <w:lang w:val="en-GB"/>
              </w:rPr>
              <w:t>C</w:t>
            </w:r>
            <w:r w:rsidRPr="005934B3">
              <w:rPr>
                <w:sz w:val="20"/>
                <w:szCs w:val="20"/>
                <w:lang w:val="en-GB"/>
              </w:rPr>
              <w:t>1</w:t>
            </w:r>
          </w:p>
        </w:tc>
        <w:tc>
          <w:tcPr>
            <w:tcW w:w="996" w:type="dxa"/>
          </w:tcPr>
          <w:p w:rsidR="00176BF1" w:rsidRPr="005934B3" w:rsidRDefault="00176BF1" w:rsidP="00551390">
            <w:pPr>
              <w:tabs>
                <w:tab w:val="center" w:pos="4819"/>
              </w:tabs>
              <w:jc w:val="both"/>
              <w:rPr>
                <w:lang w:val="en-GB"/>
              </w:rPr>
            </w:pPr>
            <w:r w:rsidRPr="005934B3">
              <w:rPr>
                <w:lang w:val="en-GB"/>
              </w:rPr>
              <w:t>C</w:t>
            </w:r>
            <w:r w:rsidRPr="005934B3">
              <w:rPr>
                <w:sz w:val="20"/>
                <w:szCs w:val="20"/>
                <w:lang w:val="en-GB"/>
              </w:rPr>
              <w:t>2</w:t>
            </w:r>
          </w:p>
        </w:tc>
      </w:tr>
      <w:tr w:rsidR="00176BF1" w:rsidRPr="005934B3" w:rsidTr="00896A15">
        <w:trPr>
          <w:tblCellSpacing w:w="20" w:type="dxa"/>
        </w:trPr>
        <w:tc>
          <w:tcPr>
            <w:tcW w:w="2433" w:type="dxa"/>
          </w:tcPr>
          <w:p w:rsidR="00176BF1" w:rsidRPr="005934B3" w:rsidRDefault="005934B3" w:rsidP="00551390">
            <w:pPr>
              <w:tabs>
                <w:tab w:val="center" w:pos="4819"/>
              </w:tabs>
              <w:jc w:val="both"/>
              <w:rPr>
                <w:lang w:val="en-US"/>
              </w:rPr>
            </w:pPr>
            <w:r w:rsidRPr="005934B3">
              <w:rPr>
                <w:lang w:val="en-US"/>
              </w:rPr>
              <w:t>Listening comprehension</w:t>
            </w:r>
          </w:p>
        </w:tc>
        <w:tc>
          <w:tcPr>
            <w:tcW w:w="1178" w:type="dxa"/>
          </w:tcPr>
          <w:p w:rsidR="00176BF1" w:rsidRPr="005934B3" w:rsidRDefault="00176BF1" w:rsidP="00551390">
            <w:pPr>
              <w:tabs>
                <w:tab w:val="center" w:pos="4819"/>
              </w:tabs>
              <w:ind w:left="360"/>
              <w:jc w:val="both"/>
              <w:rPr>
                <w:lang w:val="en-GB"/>
              </w:rPr>
            </w:pPr>
          </w:p>
        </w:tc>
        <w:tc>
          <w:tcPr>
            <w:tcW w:w="1178" w:type="dxa"/>
          </w:tcPr>
          <w:p w:rsidR="00176BF1" w:rsidRPr="005934B3" w:rsidRDefault="00176BF1" w:rsidP="00551390">
            <w:pPr>
              <w:tabs>
                <w:tab w:val="center" w:pos="4819"/>
              </w:tabs>
              <w:jc w:val="both"/>
              <w:rPr>
                <w:lang w:val="en-GB"/>
              </w:rPr>
            </w:pPr>
          </w:p>
        </w:tc>
        <w:tc>
          <w:tcPr>
            <w:tcW w:w="1178" w:type="dxa"/>
          </w:tcPr>
          <w:p w:rsidR="00176BF1" w:rsidRPr="005934B3" w:rsidRDefault="00176BF1" w:rsidP="00551390">
            <w:pPr>
              <w:tabs>
                <w:tab w:val="center" w:pos="4819"/>
              </w:tabs>
              <w:jc w:val="both"/>
              <w:rPr>
                <w:lang w:val="en-GB"/>
              </w:rPr>
            </w:pPr>
          </w:p>
        </w:tc>
        <w:tc>
          <w:tcPr>
            <w:tcW w:w="1178" w:type="dxa"/>
          </w:tcPr>
          <w:p w:rsidR="00176BF1" w:rsidRPr="005934B3" w:rsidRDefault="00176BF1" w:rsidP="00551390">
            <w:pPr>
              <w:tabs>
                <w:tab w:val="center" w:pos="4819"/>
              </w:tabs>
              <w:jc w:val="both"/>
              <w:rPr>
                <w:lang w:val="en-GB"/>
              </w:rPr>
            </w:pPr>
          </w:p>
        </w:tc>
        <w:tc>
          <w:tcPr>
            <w:tcW w:w="1178" w:type="dxa"/>
          </w:tcPr>
          <w:p w:rsidR="00176BF1" w:rsidRPr="005934B3" w:rsidRDefault="00176BF1" w:rsidP="00551390">
            <w:pPr>
              <w:tabs>
                <w:tab w:val="center" w:pos="4819"/>
              </w:tabs>
              <w:jc w:val="both"/>
              <w:rPr>
                <w:lang w:val="en-GB"/>
              </w:rPr>
            </w:pPr>
          </w:p>
        </w:tc>
        <w:tc>
          <w:tcPr>
            <w:tcW w:w="996" w:type="dxa"/>
          </w:tcPr>
          <w:p w:rsidR="00176BF1" w:rsidRPr="005934B3" w:rsidRDefault="00176BF1" w:rsidP="00551390">
            <w:pPr>
              <w:tabs>
                <w:tab w:val="center" w:pos="4819"/>
              </w:tabs>
              <w:jc w:val="both"/>
              <w:rPr>
                <w:lang w:val="en-GB"/>
              </w:rPr>
            </w:pPr>
          </w:p>
        </w:tc>
      </w:tr>
      <w:tr w:rsidR="00176BF1" w:rsidRPr="005934B3" w:rsidTr="00896A15">
        <w:trPr>
          <w:tblCellSpacing w:w="20" w:type="dxa"/>
        </w:trPr>
        <w:tc>
          <w:tcPr>
            <w:tcW w:w="2433" w:type="dxa"/>
          </w:tcPr>
          <w:p w:rsidR="00176BF1" w:rsidRPr="005934B3" w:rsidRDefault="005934B3" w:rsidP="00551390">
            <w:pPr>
              <w:tabs>
                <w:tab w:val="center" w:pos="4819"/>
              </w:tabs>
              <w:jc w:val="both"/>
              <w:rPr>
                <w:lang w:val="en-US"/>
              </w:rPr>
            </w:pPr>
            <w:r w:rsidRPr="005934B3">
              <w:rPr>
                <w:lang w:val="en-US"/>
              </w:rPr>
              <w:t>Written comprehension</w:t>
            </w:r>
          </w:p>
        </w:tc>
        <w:tc>
          <w:tcPr>
            <w:tcW w:w="1178" w:type="dxa"/>
          </w:tcPr>
          <w:p w:rsidR="00176BF1" w:rsidRPr="005934B3" w:rsidRDefault="00176BF1" w:rsidP="00551390">
            <w:pPr>
              <w:tabs>
                <w:tab w:val="center" w:pos="4819"/>
              </w:tabs>
              <w:jc w:val="both"/>
              <w:rPr>
                <w:lang w:val="en-GB"/>
              </w:rPr>
            </w:pPr>
          </w:p>
        </w:tc>
        <w:tc>
          <w:tcPr>
            <w:tcW w:w="1178" w:type="dxa"/>
          </w:tcPr>
          <w:p w:rsidR="00176BF1" w:rsidRPr="005934B3" w:rsidRDefault="00176BF1" w:rsidP="00551390">
            <w:pPr>
              <w:tabs>
                <w:tab w:val="center" w:pos="4819"/>
              </w:tabs>
              <w:jc w:val="both"/>
              <w:rPr>
                <w:lang w:val="en-GB"/>
              </w:rPr>
            </w:pPr>
          </w:p>
        </w:tc>
        <w:tc>
          <w:tcPr>
            <w:tcW w:w="1178" w:type="dxa"/>
          </w:tcPr>
          <w:p w:rsidR="00176BF1" w:rsidRPr="005934B3" w:rsidRDefault="00176BF1" w:rsidP="00551390">
            <w:pPr>
              <w:tabs>
                <w:tab w:val="center" w:pos="4819"/>
              </w:tabs>
              <w:jc w:val="both"/>
              <w:rPr>
                <w:lang w:val="en-GB"/>
              </w:rPr>
            </w:pPr>
          </w:p>
        </w:tc>
        <w:tc>
          <w:tcPr>
            <w:tcW w:w="1178" w:type="dxa"/>
          </w:tcPr>
          <w:p w:rsidR="00176BF1" w:rsidRPr="005934B3" w:rsidRDefault="00176BF1" w:rsidP="00551390">
            <w:pPr>
              <w:tabs>
                <w:tab w:val="center" w:pos="4819"/>
              </w:tabs>
              <w:jc w:val="both"/>
              <w:rPr>
                <w:lang w:val="en-GB"/>
              </w:rPr>
            </w:pPr>
          </w:p>
        </w:tc>
        <w:tc>
          <w:tcPr>
            <w:tcW w:w="1178" w:type="dxa"/>
          </w:tcPr>
          <w:p w:rsidR="00176BF1" w:rsidRPr="005934B3" w:rsidRDefault="00176BF1" w:rsidP="00551390">
            <w:pPr>
              <w:tabs>
                <w:tab w:val="center" w:pos="4819"/>
              </w:tabs>
              <w:jc w:val="both"/>
              <w:rPr>
                <w:lang w:val="en-GB"/>
              </w:rPr>
            </w:pPr>
          </w:p>
        </w:tc>
        <w:tc>
          <w:tcPr>
            <w:tcW w:w="996" w:type="dxa"/>
          </w:tcPr>
          <w:p w:rsidR="00176BF1" w:rsidRPr="005934B3" w:rsidRDefault="00176BF1" w:rsidP="00551390">
            <w:pPr>
              <w:tabs>
                <w:tab w:val="center" w:pos="4819"/>
              </w:tabs>
              <w:jc w:val="both"/>
              <w:rPr>
                <w:lang w:val="en-GB"/>
              </w:rPr>
            </w:pPr>
          </w:p>
        </w:tc>
      </w:tr>
      <w:tr w:rsidR="00176BF1" w:rsidRPr="005934B3" w:rsidTr="00896A15">
        <w:trPr>
          <w:tblCellSpacing w:w="20" w:type="dxa"/>
        </w:trPr>
        <w:tc>
          <w:tcPr>
            <w:tcW w:w="2433" w:type="dxa"/>
          </w:tcPr>
          <w:p w:rsidR="00176BF1" w:rsidRPr="00975073" w:rsidRDefault="005934B3" w:rsidP="00551390">
            <w:pPr>
              <w:tabs>
                <w:tab w:val="center" w:pos="4819"/>
              </w:tabs>
              <w:jc w:val="both"/>
              <w:rPr>
                <w:lang w:val="en-US"/>
              </w:rPr>
            </w:pPr>
            <w:r w:rsidRPr="00975073">
              <w:t>Oral</w:t>
            </w:r>
            <w:r w:rsidRPr="00975073">
              <w:rPr>
                <w:lang w:val="en-US"/>
              </w:rPr>
              <w:t xml:space="preserve"> interaction</w:t>
            </w:r>
          </w:p>
        </w:tc>
        <w:tc>
          <w:tcPr>
            <w:tcW w:w="1178" w:type="dxa"/>
          </w:tcPr>
          <w:p w:rsidR="00176BF1" w:rsidRPr="005934B3" w:rsidRDefault="00176BF1" w:rsidP="00551390">
            <w:pPr>
              <w:tabs>
                <w:tab w:val="center" w:pos="4819"/>
              </w:tabs>
              <w:jc w:val="both"/>
              <w:rPr>
                <w:lang w:val="en-GB"/>
              </w:rPr>
            </w:pPr>
          </w:p>
        </w:tc>
        <w:tc>
          <w:tcPr>
            <w:tcW w:w="1178" w:type="dxa"/>
          </w:tcPr>
          <w:p w:rsidR="00176BF1" w:rsidRPr="005934B3" w:rsidRDefault="00176BF1" w:rsidP="00551390">
            <w:pPr>
              <w:tabs>
                <w:tab w:val="center" w:pos="4819"/>
              </w:tabs>
              <w:jc w:val="both"/>
              <w:rPr>
                <w:lang w:val="en-GB"/>
              </w:rPr>
            </w:pPr>
          </w:p>
        </w:tc>
        <w:tc>
          <w:tcPr>
            <w:tcW w:w="1178" w:type="dxa"/>
          </w:tcPr>
          <w:p w:rsidR="00176BF1" w:rsidRPr="005934B3" w:rsidRDefault="00176BF1" w:rsidP="00551390">
            <w:pPr>
              <w:tabs>
                <w:tab w:val="center" w:pos="4819"/>
              </w:tabs>
              <w:jc w:val="both"/>
              <w:rPr>
                <w:lang w:val="en-GB"/>
              </w:rPr>
            </w:pPr>
          </w:p>
        </w:tc>
        <w:tc>
          <w:tcPr>
            <w:tcW w:w="1178" w:type="dxa"/>
          </w:tcPr>
          <w:p w:rsidR="00176BF1" w:rsidRPr="005934B3" w:rsidRDefault="00176BF1" w:rsidP="00551390">
            <w:pPr>
              <w:tabs>
                <w:tab w:val="center" w:pos="4819"/>
              </w:tabs>
              <w:jc w:val="both"/>
              <w:rPr>
                <w:lang w:val="en-GB"/>
              </w:rPr>
            </w:pPr>
          </w:p>
        </w:tc>
        <w:tc>
          <w:tcPr>
            <w:tcW w:w="1178" w:type="dxa"/>
          </w:tcPr>
          <w:p w:rsidR="00176BF1" w:rsidRPr="005934B3" w:rsidRDefault="00176BF1" w:rsidP="00551390">
            <w:pPr>
              <w:tabs>
                <w:tab w:val="center" w:pos="4819"/>
              </w:tabs>
              <w:jc w:val="both"/>
              <w:rPr>
                <w:lang w:val="en-GB"/>
              </w:rPr>
            </w:pPr>
          </w:p>
        </w:tc>
        <w:tc>
          <w:tcPr>
            <w:tcW w:w="996" w:type="dxa"/>
          </w:tcPr>
          <w:p w:rsidR="00176BF1" w:rsidRPr="005934B3" w:rsidRDefault="00176BF1" w:rsidP="00551390">
            <w:pPr>
              <w:tabs>
                <w:tab w:val="center" w:pos="4819"/>
              </w:tabs>
              <w:jc w:val="both"/>
              <w:rPr>
                <w:lang w:val="en-GB"/>
              </w:rPr>
            </w:pPr>
          </w:p>
        </w:tc>
      </w:tr>
      <w:tr w:rsidR="00176BF1" w:rsidRPr="005934B3" w:rsidTr="00896A15">
        <w:trPr>
          <w:tblCellSpacing w:w="20" w:type="dxa"/>
        </w:trPr>
        <w:tc>
          <w:tcPr>
            <w:tcW w:w="2433" w:type="dxa"/>
          </w:tcPr>
          <w:p w:rsidR="00176BF1" w:rsidRPr="00975073" w:rsidRDefault="005934B3" w:rsidP="00551390">
            <w:pPr>
              <w:tabs>
                <w:tab w:val="center" w:pos="4819"/>
              </w:tabs>
              <w:jc w:val="both"/>
            </w:pPr>
            <w:r w:rsidRPr="00975073">
              <w:t>Oral production</w:t>
            </w:r>
          </w:p>
        </w:tc>
        <w:tc>
          <w:tcPr>
            <w:tcW w:w="1178" w:type="dxa"/>
          </w:tcPr>
          <w:p w:rsidR="00176BF1" w:rsidRPr="005934B3" w:rsidRDefault="00176BF1" w:rsidP="00551390">
            <w:pPr>
              <w:tabs>
                <w:tab w:val="center" w:pos="4819"/>
              </w:tabs>
              <w:jc w:val="both"/>
              <w:rPr>
                <w:lang w:val="en-GB"/>
              </w:rPr>
            </w:pPr>
          </w:p>
        </w:tc>
        <w:tc>
          <w:tcPr>
            <w:tcW w:w="1178" w:type="dxa"/>
          </w:tcPr>
          <w:p w:rsidR="00176BF1" w:rsidRPr="005934B3" w:rsidRDefault="00176BF1" w:rsidP="00551390">
            <w:pPr>
              <w:tabs>
                <w:tab w:val="center" w:pos="4819"/>
              </w:tabs>
              <w:jc w:val="both"/>
              <w:rPr>
                <w:lang w:val="en-GB"/>
              </w:rPr>
            </w:pPr>
          </w:p>
        </w:tc>
        <w:tc>
          <w:tcPr>
            <w:tcW w:w="1178" w:type="dxa"/>
          </w:tcPr>
          <w:p w:rsidR="00176BF1" w:rsidRPr="005934B3" w:rsidRDefault="00176BF1" w:rsidP="00551390">
            <w:pPr>
              <w:tabs>
                <w:tab w:val="center" w:pos="4819"/>
              </w:tabs>
              <w:jc w:val="both"/>
              <w:rPr>
                <w:lang w:val="en-GB"/>
              </w:rPr>
            </w:pPr>
          </w:p>
        </w:tc>
        <w:tc>
          <w:tcPr>
            <w:tcW w:w="1178" w:type="dxa"/>
          </w:tcPr>
          <w:p w:rsidR="00176BF1" w:rsidRPr="005934B3" w:rsidRDefault="00176BF1" w:rsidP="00551390">
            <w:pPr>
              <w:tabs>
                <w:tab w:val="center" w:pos="4819"/>
              </w:tabs>
              <w:jc w:val="both"/>
              <w:rPr>
                <w:lang w:val="en-GB"/>
              </w:rPr>
            </w:pPr>
          </w:p>
        </w:tc>
        <w:tc>
          <w:tcPr>
            <w:tcW w:w="1178" w:type="dxa"/>
          </w:tcPr>
          <w:p w:rsidR="00176BF1" w:rsidRPr="005934B3" w:rsidRDefault="00176BF1" w:rsidP="00551390">
            <w:pPr>
              <w:tabs>
                <w:tab w:val="center" w:pos="4819"/>
              </w:tabs>
              <w:jc w:val="both"/>
              <w:rPr>
                <w:lang w:val="en-GB"/>
              </w:rPr>
            </w:pPr>
          </w:p>
        </w:tc>
        <w:tc>
          <w:tcPr>
            <w:tcW w:w="996" w:type="dxa"/>
          </w:tcPr>
          <w:p w:rsidR="00176BF1" w:rsidRPr="005934B3" w:rsidRDefault="00176BF1" w:rsidP="00551390">
            <w:pPr>
              <w:tabs>
                <w:tab w:val="center" w:pos="4819"/>
              </w:tabs>
              <w:jc w:val="both"/>
              <w:rPr>
                <w:lang w:val="en-GB"/>
              </w:rPr>
            </w:pPr>
          </w:p>
        </w:tc>
      </w:tr>
      <w:tr w:rsidR="00176BF1" w:rsidRPr="005934B3" w:rsidTr="00896A15">
        <w:trPr>
          <w:tblCellSpacing w:w="20" w:type="dxa"/>
        </w:trPr>
        <w:tc>
          <w:tcPr>
            <w:tcW w:w="2433" w:type="dxa"/>
          </w:tcPr>
          <w:p w:rsidR="00176BF1" w:rsidRPr="005934B3" w:rsidRDefault="005934B3" w:rsidP="00551390">
            <w:pPr>
              <w:tabs>
                <w:tab w:val="center" w:pos="4819"/>
              </w:tabs>
              <w:jc w:val="both"/>
            </w:pPr>
            <w:r w:rsidRPr="005934B3">
              <w:t>Written production</w:t>
            </w:r>
          </w:p>
        </w:tc>
        <w:tc>
          <w:tcPr>
            <w:tcW w:w="1178" w:type="dxa"/>
          </w:tcPr>
          <w:p w:rsidR="00176BF1" w:rsidRPr="005934B3" w:rsidRDefault="00176BF1" w:rsidP="00551390">
            <w:pPr>
              <w:tabs>
                <w:tab w:val="center" w:pos="4819"/>
              </w:tabs>
              <w:jc w:val="both"/>
              <w:rPr>
                <w:lang w:val="en-GB"/>
              </w:rPr>
            </w:pPr>
          </w:p>
        </w:tc>
        <w:tc>
          <w:tcPr>
            <w:tcW w:w="1178" w:type="dxa"/>
          </w:tcPr>
          <w:p w:rsidR="00176BF1" w:rsidRPr="005934B3" w:rsidRDefault="00176BF1" w:rsidP="00551390">
            <w:pPr>
              <w:tabs>
                <w:tab w:val="center" w:pos="4819"/>
              </w:tabs>
              <w:jc w:val="both"/>
              <w:rPr>
                <w:lang w:val="en-GB"/>
              </w:rPr>
            </w:pPr>
          </w:p>
        </w:tc>
        <w:tc>
          <w:tcPr>
            <w:tcW w:w="1178" w:type="dxa"/>
          </w:tcPr>
          <w:p w:rsidR="00176BF1" w:rsidRPr="005934B3" w:rsidRDefault="00176BF1" w:rsidP="00551390">
            <w:pPr>
              <w:tabs>
                <w:tab w:val="center" w:pos="4819"/>
              </w:tabs>
              <w:jc w:val="both"/>
              <w:rPr>
                <w:lang w:val="en-GB"/>
              </w:rPr>
            </w:pPr>
          </w:p>
        </w:tc>
        <w:tc>
          <w:tcPr>
            <w:tcW w:w="1178" w:type="dxa"/>
          </w:tcPr>
          <w:p w:rsidR="00176BF1" w:rsidRPr="005934B3" w:rsidRDefault="00176BF1" w:rsidP="00551390">
            <w:pPr>
              <w:tabs>
                <w:tab w:val="center" w:pos="4819"/>
              </w:tabs>
              <w:jc w:val="both"/>
              <w:rPr>
                <w:lang w:val="en-GB"/>
              </w:rPr>
            </w:pPr>
          </w:p>
        </w:tc>
        <w:tc>
          <w:tcPr>
            <w:tcW w:w="1178" w:type="dxa"/>
          </w:tcPr>
          <w:p w:rsidR="00176BF1" w:rsidRPr="005934B3" w:rsidRDefault="00176BF1" w:rsidP="00551390">
            <w:pPr>
              <w:tabs>
                <w:tab w:val="center" w:pos="4819"/>
              </w:tabs>
              <w:jc w:val="both"/>
              <w:rPr>
                <w:lang w:val="en-GB"/>
              </w:rPr>
            </w:pPr>
          </w:p>
        </w:tc>
        <w:tc>
          <w:tcPr>
            <w:tcW w:w="996" w:type="dxa"/>
          </w:tcPr>
          <w:p w:rsidR="00176BF1" w:rsidRPr="005934B3" w:rsidRDefault="00176BF1" w:rsidP="00551390">
            <w:pPr>
              <w:tabs>
                <w:tab w:val="center" w:pos="4819"/>
              </w:tabs>
              <w:jc w:val="both"/>
              <w:rPr>
                <w:lang w:val="en-GB"/>
              </w:rPr>
            </w:pPr>
          </w:p>
        </w:tc>
      </w:tr>
      <w:tr w:rsidR="00176BF1" w:rsidRPr="005934B3" w:rsidTr="00896A15">
        <w:trPr>
          <w:tblCellSpacing w:w="20" w:type="dxa"/>
        </w:trPr>
        <w:tc>
          <w:tcPr>
            <w:tcW w:w="2433" w:type="dxa"/>
          </w:tcPr>
          <w:p w:rsidR="00176BF1" w:rsidRPr="005934B3" w:rsidRDefault="00176BF1" w:rsidP="00551390">
            <w:pPr>
              <w:tabs>
                <w:tab w:val="center" w:pos="4819"/>
              </w:tabs>
              <w:jc w:val="both"/>
              <w:rPr>
                <w:lang w:val="en-GB"/>
              </w:rPr>
            </w:pPr>
          </w:p>
        </w:tc>
        <w:tc>
          <w:tcPr>
            <w:tcW w:w="1178" w:type="dxa"/>
          </w:tcPr>
          <w:p w:rsidR="00176BF1" w:rsidRPr="005934B3" w:rsidRDefault="00176BF1" w:rsidP="00551390">
            <w:pPr>
              <w:tabs>
                <w:tab w:val="center" w:pos="4819"/>
              </w:tabs>
              <w:jc w:val="both"/>
              <w:rPr>
                <w:lang w:val="en-GB"/>
              </w:rPr>
            </w:pPr>
          </w:p>
        </w:tc>
        <w:tc>
          <w:tcPr>
            <w:tcW w:w="1178" w:type="dxa"/>
          </w:tcPr>
          <w:p w:rsidR="00176BF1" w:rsidRPr="005934B3" w:rsidRDefault="00176BF1" w:rsidP="00551390">
            <w:pPr>
              <w:tabs>
                <w:tab w:val="center" w:pos="4819"/>
              </w:tabs>
              <w:jc w:val="both"/>
              <w:rPr>
                <w:lang w:val="en-GB"/>
              </w:rPr>
            </w:pPr>
          </w:p>
        </w:tc>
        <w:tc>
          <w:tcPr>
            <w:tcW w:w="1178" w:type="dxa"/>
          </w:tcPr>
          <w:p w:rsidR="00176BF1" w:rsidRPr="005934B3" w:rsidRDefault="00176BF1" w:rsidP="00551390">
            <w:pPr>
              <w:tabs>
                <w:tab w:val="center" w:pos="4819"/>
              </w:tabs>
              <w:jc w:val="both"/>
              <w:rPr>
                <w:lang w:val="en-GB"/>
              </w:rPr>
            </w:pPr>
          </w:p>
        </w:tc>
        <w:tc>
          <w:tcPr>
            <w:tcW w:w="1178" w:type="dxa"/>
          </w:tcPr>
          <w:p w:rsidR="00176BF1" w:rsidRPr="005934B3" w:rsidRDefault="00176BF1" w:rsidP="00551390">
            <w:pPr>
              <w:tabs>
                <w:tab w:val="center" w:pos="4819"/>
              </w:tabs>
              <w:jc w:val="both"/>
              <w:rPr>
                <w:lang w:val="en-GB"/>
              </w:rPr>
            </w:pPr>
          </w:p>
        </w:tc>
        <w:tc>
          <w:tcPr>
            <w:tcW w:w="1178" w:type="dxa"/>
          </w:tcPr>
          <w:p w:rsidR="00176BF1" w:rsidRPr="005934B3" w:rsidRDefault="00176BF1" w:rsidP="00551390">
            <w:pPr>
              <w:tabs>
                <w:tab w:val="center" w:pos="4819"/>
              </w:tabs>
              <w:jc w:val="both"/>
              <w:rPr>
                <w:lang w:val="en-GB"/>
              </w:rPr>
            </w:pPr>
          </w:p>
        </w:tc>
        <w:tc>
          <w:tcPr>
            <w:tcW w:w="996" w:type="dxa"/>
          </w:tcPr>
          <w:p w:rsidR="00176BF1" w:rsidRPr="005934B3" w:rsidRDefault="00176BF1" w:rsidP="00551390">
            <w:pPr>
              <w:tabs>
                <w:tab w:val="center" w:pos="4819"/>
              </w:tabs>
              <w:jc w:val="both"/>
              <w:rPr>
                <w:lang w:val="en-GB"/>
              </w:rPr>
            </w:pPr>
          </w:p>
        </w:tc>
      </w:tr>
    </w:tbl>
    <w:p w:rsidR="005934B3" w:rsidRDefault="005934B3" w:rsidP="00D63345">
      <w:pPr>
        <w:tabs>
          <w:tab w:val="center" w:pos="4819"/>
        </w:tabs>
        <w:jc w:val="both"/>
        <w:rPr>
          <w:b/>
        </w:rPr>
      </w:pPr>
    </w:p>
    <w:p w:rsidR="00513113" w:rsidRPr="004A5E9C" w:rsidRDefault="00513113" w:rsidP="00975073">
      <w:pPr>
        <w:tabs>
          <w:tab w:val="center" w:pos="4819"/>
        </w:tabs>
        <w:jc w:val="both"/>
        <w:rPr>
          <w:b/>
          <w:lang w:val="en-US"/>
        </w:rPr>
      </w:pPr>
      <w:r w:rsidRPr="00975073">
        <w:rPr>
          <w:b/>
          <w:lang w:val="en-US"/>
        </w:rPr>
        <w:t xml:space="preserve">LAID DOWN / RECOMMENDED, COMPLEMENTARY </w:t>
      </w:r>
      <w:r w:rsidR="00975073" w:rsidRPr="00975073">
        <w:rPr>
          <w:b/>
          <w:lang w:val="en-US"/>
        </w:rPr>
        <w:t xml:space="preserve">SUPPORTING </w:t>
      </w:r>
      <w:r w:rsidRPr="00975073">
        <w:rPr>
          <w:b/>
          <w:lang w:val="en-US"/>
        </w:rPr>
        <w:t>ACTIVITIES</w:t>
      </w:r>
      <w:r w:rsidRPr="004A5E9C">
        <w:rPr>
          <w:b/>
          <w:lang w:val="en-US"/>
        </w:rPr>
        <w:t xml:space="preserve"> </w:t>
      </w:r>
    </w:p>
    <w:p w:rsidR="00513113" w:rsidRPr="004A5E9C" w:rsidRDefault="00513113" w:rsidP="00513113">
      <w:pPr>
        <w:tabs>
          <w:tab w:val="center" w:pos="4819"/>
        </w:tabs>
        <w:jc w:val="both"/>
        <w:rPr>
          <w:b/>
          <w:lang w:val="en-US"/>
        </w:rPr>
      </w:pPr>
    </w:p>
    <w:p w:rsidR="00176BF1" w:rsidRPr="00BB55A4" w:rsidRDefault="004A58A8" w:rsidP="00055743">
      <w:pPr>
        <w:numPr>
          <w:ilvl w:val="0"/>
          <w:numId w:val="9"/>
        </w:numPr>
        <w:tabs>
          <w:tab w:val="center" w:pos="4819"/>
        </w:tabs>
        <w:jc w:val="both"/>
        <w:rPr>
          <w:lang w:val="en-GB"/>
        </w:rPr>
      </w:pPr>
      <w:r w:rsidRPr="00BB55A4">
        <w:rPr>
          <w:lang w:val="en-GB"/>
        </w:rPr>
        <w:t>Individual and / or small group activities with the teacher or support teacher (if envisaged in the classroom)</w:t>
      </w:r>
    </w:p>
    <w:p w:rsidR="004A58A8" w:rsidRPr="00BB55A4" w:rsidRDefault="004A58A8" w:rsidP="00055743">
      <w:pPr>
        <w:numPr>
          <w:ilvl w:val="0"/>
          <w:numId w:val="9"/>
        </w:numPr>
        <w:tabs>
          <w:tab w:val="center" w:pos="4819"/>
        </w:tabs>
        <w:jc w:val="both"/>
        <w:rPr>
          <w:lang w:val="en-GB"/>
        </w:rPr>
      </w:pPr>
      <w:r w:rsidRPr="00BB55A4">
        <w:rPr>
          <w:lang w:val="en-GB"/>
        </w:rPr>
        <w:t xml:space="preserve">L2 Italian course in school / extra-school time </w:t>
      </w:r>
    </w:p>
    <w:p w:rsidR="00176BF1" w:rsidRPr="00BB55A4" w:rsidRDefault="004A58A8" w:rsidP="00055743">
      <w:pPr>
        <w:numPr>
          <w:ilvl w:val="0"/>
          <w:numId w:val="9"/>
        </w:numPr>
        <w:tabs>
          <w:tab w:val="center" w:pos="4819"/>
        </w:tabs>
        <w:jc w:val="both"/>
        <w:rPr>
          <w:lang w:val="en-GB"/>
        </w:rPr>
      </w:pPr>
      <w:r w:rsidRPr="00BB55A4">
        <w:rPr>
          <w:lang w:val="en-GB"/>
        </w:rPr>
        <w:t xml:space="preserve">Language mediator assistance </w:t>
      </w:r>
    </w:p>
    <w:p w:rsidR="00176BF1" w:rsidRPr="00BB55A4" w:rsidRDefault="004A58A8" w:rsidP="00055743">
      <w:pPr>
        <w:numPr>
          <w:ilvl w:val="0"/>
          <w:numId w:val="9"/>
        </w:numPr>
        <w:tabs>
          <w:tab w:val="center" w:pos="4819"/>
        </w:tabs>
        <w:jc w:val="both"/>
        <w:rPr>
          <w:lang w:val="en-GB"/>
        </w:rPr>
      </w:pPr>
      <w:r w:rsidRPr="00BB55A4">
        <w:rPr>
          <w:lang w:val="en-GB"/>
        </w:rPr>
        <w:t xml:space="preserve">Educational desk for foreign pupils </w:t>
      </w:r>
    </w:p>
    <w:p w:rsidR="00176BF1" w:rsidRPr="00BB55A4" w:rsidRDefault="004A58A8" w:rsidP="00055743">
      <w:pPr>
        <w:numPr>
          <w:ilvl w:val="0"/>
          <w:numId w:val="9"/>
        </w:numPr>
        <w:tabs>
          <w:tab w:val="center" w:pos="4819"/>
        </w:tabs>
        <w:jc w:val="both"/>
        <w:rPr>
          <w:lang w:val="en-GB"/>
        </w:rPr>
      </w:pPr>
      <w:r w:rsidRPr="00BB55A4">
        <w:rPr>
          <w:lang w:val="en-GB"/>
        </w:rPr>
        <w:t>Remedial course</w:t>
      </w:r>
    </w:p>
    <w:p w:rsidR="00176BF1" w:rsidRPr="00BB55A4" w:rsidRDefault="004A58A8" w:rsidP="00055743">
      <w:pPr>
        <w:numPr>
          <w:ilvl w:val="0"/>
          <w:numId w:val="9"/>
        </w:numPr>
        <w:tabs>
          <w:tab w:val="center" w:pos="4819"/>
        </w:tabs>
        <w:jc w:val="both"/>
        <w:rPr>
          <w:lang w:val="en-GB"/>
        </w:rPr>
      </w:pPr>
      <w:r w:rsidRPr="00BB55A4">
        <w:rPr>
          <w:lang w:val="en-GB"/>
        </w:rPr>
        <w:t>Afternoon school activities</w:t>
      </w:r>
      <w:r w:rsidR="00176BF1" w:rsidRPr="00BB55A4">
        <w:rPr>
          <w:lang w:val="en-GB"/>
        </w:rPr>
        <w:t>..........................</w:t>
      </w:r>
    </w:p>
    <w:p w:rsidR="00176BF1" w:rsidRPr="00BB55A4" w:rsidRDefault="004A58A8" w:rsidP="00B0156A">
      <w:pPr>
        <w:numPr>
          <w:ilvl w:val="0"/>
          <w:numId w:val="9"/>
        </w:numPr>
        <w:tabs>
          <w:tab w:val="center" w:pos="4819"/>
        </w:tabs>
        <w:jc w:val="both"/>
        <w:rPr>
          <w:lang w:val="en-GB"/>
        </w:rPr>
      </w:pPr>
      <w:r w:rsidRPr="00BB55A4">
        <w:rPr>
          <w:lang w:val="en-GB"/>
        </w:rPr>
        <w:t>Afternoon activities outside the school (provide the institution)</w:t>
      </w:r>
      <w:r w:rsidR="00176BF1" w:rsidRPr="00BB55A4">
        <w:rPr>
          <w:lang w:val="en-GB"/>
        </w:rPr>
        <w:t>............................................. .........................................................................</w:t>
      </w:r>
    </w:p>
    <w:p w:rsidR="004A58A8" w:rsidRPr="00BB55A4" w:rsidRDefault="004A58A8" w:rsidP="004A58A8">
      <w:pPr>
        <w:pStyle w:val="Paragrafoelenco"/>
        <w:numPr>
          <w:ilvl w:val="0"/>
          <w:numId w:val="9"/>
        </w:numPr>
        <w:tabs>
          <w:tab w:val="center" w:pos="4819"/>
        </w:tabs>
        <w:jc w:val="both"/>
        <w:rPr>
          <w:lang w:val="en-GB"/>
        </w:rPr>
      </w:pPr>
      <w:r w:rsidRPr="00BB55A4">
        <w:rPr>
          <w:lang w:val="en-GB"/>
        </w:rPr>
        <w:t>Other.....................</w:t>
      </w:r>
    </w:p>
    <w:p w:rsidR="004A58A8" w:rsidRPr="00F05541" w:rsidRDefault="004A58A8" w:rsidP="00D63345">
      <w:pPr>
        <w:tabs>
          <w:tab w:val="center" w:pos="4819"/>
        </w:tabs>
        <w:jc w:val="both"/>
        <w:rPr>
          <w:lang w:val="en-GB"/>
        </w:rPr>
      </w:pPr>
    </w:p>
    <w:p w:rsidR="00176BF1" w:rsidRPr="00F05541" w:rsidRDefault="0063764F" w:rsidP="00D63345">
      <w:pPr>
        <w:tabs>
          <w:tab w:val="center" w:pos="4819"/>
        </w:tabs>
        <w:jc w:val="both"/>
        <w:rPr>
          <w:b/>
          <w:lang w:val="en-GB"/>
        </w:rPr>
      </w:pPr>
      <w:r w:rsidRPr="00F05541">
        <w:rPr>
          <w:b/>
          <w:lang w:val="en-GB"/>
        </w:rPr>
        <w:t xml:space="preserve">CHANGES </w:t>
      </w:r>
      <w:r w:rsidR="00176BF1" w:rsidRPr="00F05541">
        <w:rPr>
          <w:b/>
          <w:lang w:val="en-GB"/>
        </w:rPr>
        <w:t>I</w:t>
      </w:r>
      <w:r w:rsidRPr="00F05541">
        <w:rPr>
          <w:b/>
          <w:lang w:val="en-GB"/>
        </w:rPr>
        <w:t>DENTIFICATION</w:t>
      </w:r>
      <w:r w:rsidR="00176BF1" w:rsidRPr="00F05541">
        <w:rPr>
          <w:b/>
          <w:lang w:val="en-GB"/>
        </w:rPr>
        <w:t xml:space="preserve"> </w:t>
      </w:r>
      <w:r w:rsidRPr="00F05541">
        <w:rPr>
          <w:b/>
          <w:lang w:val="en-GB"/>
        </w:rPr>
        <w:t>CONCERNING STUDY PLAN</w:t>
      </w:r>
    </w:p>
    <w:p w:rsidR="00176BF1" w:rsidRPr="00F05541" w:rsidRDefault="0063764F" w:rsidP="00A905B8">
      <w:pPr>
        <w:jc w:val="both"/>
        <w:rPr>
          <w:b/>
          <w:lang w:val="en-GB"/>
        </w:rPr>
      </w:pPr>
      <w:r w:rsidRPr="00F05541">
        <w:rPr>
          <w:b/>
          <w:lang w:val="en-GB"/>
        </w:rPr>
        <w:t>Teachers team</w:t>
      </w:r>
      <w:r w:rsidR="00176BF1" w:rsidRPr="00F05541">
        <w:rPr>
          <w:lang w:val="en-GB"/>
        </w:rPr>
        <w:t xml:space="preserve">, </w:t>
      </w:r>
      <w:r w:rsidR="0012271A" w:rsidRPr="00F05541">
        <w:rPr>
          <w:lang w:val="en-GB"/>
        </w:rPr>
        <w:t>on the</w:t>
      </w:r>
      <w:r w:rsidR="00176BF1" w:rsidRPr="00F05541">
        <w:rPr>
          <w:lang w:val="en-GB"/>
        </w:rPr>
        <w:t>......................................</w:t>
      </w:r>
      <w:r w:rsidR="0012271A" w:rsidRPr="00F05541">
        <w:rPr>
          <w:lang w:val="en-GB"/>
        </w:rPr>
        <w:t xml:space="preserve"> taking into account the difficulties arising from the linguistic disadvantage that does not allow the student to acquire the necessary study skills for success in learning, </w:t>
      </w:r>
      <w:r w:rsidR="0012271A" w:rsidRPr="00F05541">
        <w:rPr>
          <w:b/>
          <w:lang w:val="en-GB"/>
        </w:rPr>
        <w:t>proposes a personalized action concerning contents and timing,</w:t>
      </w:r>
      <w:r w:rsidR="00176BF1" w:rsidRPr="00F05541">
        <w:rPr>
          <w:b/>
          <w:lang w:val="en-GB"/>
        </w:rPr>
        <w:t xml:space="preserve"> </w:t>
      </w:r>
    </w:p>
    <w:p w:rsidR="0012271A" w:rsidRPr="00F05541" w:rsidRDefault="0012271A" w:rsidP="0012271A">
      <w:pPr>
        <w:numPr>
          <w:ilvl w:val="0"/>
          <w:numId w:val="10"/>
        </w:numPr>
        <w:rPr>
          <w:b/>
          <w:lang w:val="en-GB"/>
        </w:rPr>
      </w:pPr>
      <w:r w:rsidRPr="00F05541">
        <w:rPr>
          <w:b/>
          <w:lang w:val="en-GB"/>
        </w:rPr>
        <w:t>Only for some subjects (specify which ones)</w:t>
      </w:r>
    </w:p>
    <w:p w:rsidR="00176BF1" w:rsidRPr="00F05541" w:rsidRDefault="00176BF1" w:rsidP="002D65F7">
      <w:pPr>
        <w:ind w:left="360"/>
        <w:rPr>
          <w:b/>
          <w:lang w:val="en-GB"/>
        </w:rPr>
      </w:pPr>
      <w:r w:rsidRPr="00F05541">
        <w:rPr>
          <w:b/>
          <w:lang w:val="en-GB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176BF1" w:rsidRPr="00F05541" w:rsidRDefault="0090064C" w:rsidP="002D65F7">
      <w:pPr>
        <w:numPr>
          <w:ilvl w:val="0"/>
          <w:numId w:val="10"/>
        </w:numPr>
        <w:rPr>
          <w:b/>
          <w:lang w:val="en-GB"/>
        </w:rPr>
      </w:pPr>
      <w:r w:rsidRPr="00F05541">
        <w:rPr>
          <w:b/>
          <w:lang w:val="en-GB"/>
        </w:rPr>
        <w:t>For all the subjects</w:t>
      </w:r>
    </w:p>
    <w:p w:rsidR="00176BF1" w:rsidRPr="00F05541" w:rsidRDefault="0090064C" w:rsidP="005268BD">
      <w:pPr>
        <w:numPr>
          <w:ilvl w:val="0"/>
          <w:numId w:val="10"/>
        </w:numPr>
        <w:rPr>
          <w:b/>
          <w:lang w:val="en-GB"/>
        </w:rPr>
      </w:pPr>
      <w:r w:rsidRPr="00F05541">
        <w:rPr>
          <w:b/>
          <w:lang w:val="en-GB"/>
        </w:rPr>
        <w:t xml:space="preserve">Only </w:t>
      </w:r>
      <w:r w:rsidR="00F05541" w:rsidRPr="00F05541">
        <w:rPr>
          <w:b/>
          <w:lang w:val="en-GB"/>
        </w:rPr>
        <w:t>for</w:t>
      </w:r>
      <w:r w:rsidRPr="00F05541">
        <w:rPr>
          <w:b/>
          <w:lang w:val="en-GB"/>
        </w:rPr>
        <w:t xml:space="preserve"> some </w:t>
      </w:r>
      <w:r w:rsidR="00F05541" w:rsidRPr="005268BD">
        <w:rPr>
          <w:b/>
          <w:lang w:val="en-GB"/>
        </w:rPr>
        <w:t>subject</w:t>
      </w:r>
      <w:r w:rsidRPr="005268BD">
        <w:rPr>
          <w:b/>
          <w:lang w:val="en-GB"/>
        </w:rPr>
        <w:t xml:space="preserve">s </w:t>
      </w:r>
      <w:r w:rsidR="005268BD" w:rsidRPr="005268BD">
        <w:rPr>
          <w:b/>
          <w:lang w:val="en-GB"/>
        </w:rPr>
        <w:t>with the exemption of</w:t>
      </w:r>
      <w:r w:rsidRPr="005268BD">
        <w:rPr>
          <w:b/>
          <w:lang w:val="en-GB"/>
        </w:rPr>
        <w:t xml:space="preserve"> the remaining </w:t>
      </w:r>
      <w:r w:rsidR="00F05541" w:rsidRPr="005268BD">
        <w:rPr>
          <w:b/>
          <w:lang w:val="en-GB"/>
        </w:rPr>
        <w:t xml:space="preserve">ones </w:t>
      </w:r>
      <w:r w:rsidRPr="005268BD">
        <w:rPr>
          <w:b/>
          <w:lang w:val="en-GB"/>
        </w:rPr>
        <w:t>(N.</w:t>
      </w:r>
      <w:r w:rsidRPr="00F05541">
        <w:rPr>
          <w:b/>
          <w:lang w:val="en-GB"/>
        </w:rPr>
        <w:t>A.I.</w:t>
      </w:r>
      <w:r w:rsidR="00F05541" w:rsidRPr="00F05541">
        <w:rPr>
          <w:b/>
          <w:lang w:val="en-GB"/>
        </w:rPr>
        <w:t xml:space="preserve"> case</w:t>
      </w:r>
      <w:r w:rsidRPr="00F05541">
        <w:rPr>
          <w:b/>
          <w:lang w:val="en-GB"/>
        </w:rPr>
        <w:t>)</w:t>
      </w:r>
      <w:r w:rsidR="00F05541" w:rsidRPr="00F05541">
        <w:rPr>
          <w:b/>
          <w:lang w:val="en-GB"/>
        </w:rPr>
        <w:t xml:space="preserve"> </w:t>
      </w:r>
    </w:p>
    <w:p w:rsidR="00176BF1" w:rsidRPr="00F05541" w:rsidRDefault="00176BF1" w:rsidP="002D65F7">
      <w:pPr>
        <w:ind w:left="360"/>
        <w:rPr>
          <w:b/>
          <w:lang w:val="en-GB"/>
        </w:rPr>
      </w:pPr>
      <w:r w:rsidRPr="00F05541">
        <w:rPr>
          <w:b/>
          <w:lang w:val="en-GB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176BF1" w:rsidRPr="00F05541" w:rsidRDefault="00F05541" w:rsidP="00D462E3">
      <w:pPr>
        <w:pStyle w:val="Paragrafoelenco"/>
        <w:numPr>
          <w:ilvl w:val="0"/>
          <w:numId w:val="14"/>
        </w:numPr>
        <w:rPr>
          <w:b/>
          <w:lang w:val="en-GB"/>
        </w:rPr>
      </w:pPr>
      <w:r w:rsidRPr="00F05541">
        <w:rPr>
          <w:b/>
          <w:lang w:val="en-GB"/>
        </w:rPr>
        <w:t>This</w:t>
      </w:r>
      <w:r w:rsidR="00D462E3" w:rsidRPr="00F05541">
        <w:rPr>
          <w:b/>
          <w:lang w:val="en-GB"/>
        </w:rPr>
        <w:t xml:space="preserve"> PDP ha</w:t>
      </w:r>
      <w:r w:rsidRPr="00F05541">
        <w:rPr>
          <w:b/>
          <w:lang w:val="en-GB"/>
        </w:rPr>
        <w:t>s a temporary nature</w:t>
      </w:r>
      <w:r w:rsidR="00D462E3" w:rsidRPr="00F05541">
        <w:rPr>
          <w:b/>
          <w:lang w:val="en-GB"/>
        </w:rPr>
        <w:t xml:space="preserve"> </w:t>
      </w:r>
    </w:p>
    <w:p w:rsidR="00D462E3" w:rsidRPr="00F05541" w:rsidRDefault="00F05541" w:rsidP="00F05541">
      <w:pPr>
        <w:ind w:left="360"/>
        <w:rPr>
          <w:lang w:val="en-GB"/>
        </w:rPr>
      </w:pPr>
      <w:r w:rsidRPr="00F05541">
        <w:rPr>
          <w:lang w:val="en-GB"/>
        </w:rPr>
        <w:t xml:space="preserve">     </w:t>
      </w:r>
      <w:r w:rsidR="00D462E3" w:rsidRPr="00F05541">
        <w:rPr>
          <w:lang w:val="en-GB"/>
        </w:rPr>
        <w:t>Qua</w:t>
      </w:r>
      <w:r w:rsidRPr="00F05541">
        <w:rPr>
          <w:lang w:val="en-GB"/>
        </w:rPr>
        <w:t xml:space="preserve">rterly </w:t>
      </w:r>
      <w:r w:rsidR="00D462E3" w:rsidRPr="00F05541">
        <w:rPr>
          <w:b/>
          <w:lang w:val="en-GB"/>
        </w:rPr>
        <w:t>………………………………………….</w:t>
      </w:r>
    </w:p>
    <w:p w:rsidR="00D462E3" w:rsidRPr="00F05541" w:rsidRDefault="00F05541" w:rsidP="00D462E3">
      <w:pPr>
        <w:rPr>
          <w:b/>
          <w:lang w:val="en-GB"/>
        </w:rPr>
      </w:pPr>
      <w:r w:rsidRPr="00F05541">
        <w:rPr>
          <w:lang w:val="en-GB"/>
        </w:rPr>
        <w:t xml:space="preserve">           Annual</w:t>
      </w:r>
      <w:r w:rsidR="00D462E3" w:rsidRPr="00F05541">
        <w:rPr>
          <w:b/>
          <w:lang w:val="en-GB"/>
        </w:rPr>
        <w:t>………………………………………….</w:t>
      </w:r>
    </w:p>
    <w:p w:rsidR="00451BF0" w:rsidRPr="00BC2CBF" w:rsidRDefault="00451BF0" w:rsidP="00D462E3">
      <w:pPr>
        <w:rPr>
          <w:lang w:val="en-US"/>
        </w:rPr>
      </w:pPr>
    </w:p>
    <w:p w:rsidR="00F05541" w:rsidRPr="00BC2CBF" w:rsidRDefault="00F05541" w:rsidP="00F05541">
      <w:pPr>
        <w:jc w:val="both"/>
        <w:rPr>
          <w:lang w:val="en-US"/>
        </w:rPr>
      </w:pPr>
      <w:r w:rsidRPr="00BC2CBF">
        <w:rPr>
          <w:lang w:val="en-US"/>
        </w:rPr>
        <w:t xml:space="preserve">In addition, in accordance with B.E.S. law and on the base of psychopedagogic considerations, the </w:t>
      </w:r>
      <w:r w:rsidR="00BC2CBF" w:rsidRPr="00BC2CBF">
        <w:rPr>
          <w:lang w:val="en-US"/>
        </w:rPr>
        <w:t>Class Council</w:t>
      </w:r>
      <w:r w:rsidRPr="00BC2CBF">
        <w:rPr>
          <w:lang w:val="en-US"/>
        </w:rPr>
        <w:t xml:space="preserve"> proposes to adopt compensatory instruments and transitional </w:t>
      </w:r>
      <w:r w:rsidR="006508C2" w:rsidRPr="00BC2CBF">
        <w:rPr>
          <w:lang w:val="en-US"/>
        </w:rPr>
        <w:t>and exempt</w:t>
      </w:r>
      <w:r w:rsidR="002B4320" w:rsidRPr="00BC2CBF">
        <w:rPr>
          <w:lang w:val="en-US"/>
        </w:rPr>
        <w:t>ion</w:t>
      </w:r>
      <w:r w:rsidR="006508C2" w:rsidRPr="00BC2CBF">
        <w:rPr>
          <w:lang w:val="en-US"/>
        </w:rPr>
        <w:t xml:space="preserve"> </w:t>
      </w:r>
      <w:r w:rsidRPr="00BC2CBF">
        <w:rPr>
          <w:lang w:val="en-US"/>
        </w:rPr>
        <w:t xml:space="preserve">measures, in order to enable </w:t>
      </w:r>
      <w:r w:rsidR="00BC2CBF" w:rsidRPr="00BC2CBF">
        <w:rPr>
          <w:lang w:val="en-US"/>
        </w:rPr>
        <w:t>hi</w:t>
      </w:r>
      <w:r w:rsidRPr="00BC2CBF">
        <w:rPr>
          <w:lang w:val="en-US"/>
        </w:rPr>
        <w:t xml:space="preserve">m to achieve the basic skills </w:t>
      </w:r>
      <w:r w:rsidR="006508C2" w:rsidRPr="00BC2CBF">
        <w:rPr>
          <w:lang w:val="en-US"/>
        </w:rPr>
        <w:t>pre-defined</w:t>
      </w:r>
      <w:r w:rsidRPr="00BC2CBF">
        <w:rPr>
          <w:lang w:val="en-US"/>
        </w:rPr>
        <w:t xml:space="preserve"> in </w:t>
      </w:r>
      <w:r w:rsidR="006508C2" w:rsidRPr="00BC2CBF">
        <w:rPr>
          <w:lang w:val="en-US"/>
        </w:rPr>
        <w:t>each</w:t>
      </w:r>
      <w:r w:rsidRPr="00BC2CBF">
        <w:rPr>
          <w:lang w:val="en-US"/>
        </w:rPr>
        <w:t xml:space="preserve"> </w:t>
      </w:r>
      <w:r w:rsidR="006508C2" w:rsidRPr="00BC2CBF">
        <w:rPr>
          <w:lang w:val="en-US"/>
        </w:rPr>
        <w:t>subject</w:t>
      </w:r>
      <w:r w:rsidRPr="00BC2CBF">
        <w:rPr>
          <w:lang w:val="en-US"/>
        </w:rPr>
        <w:t>s.</w:t>
      </w:r>
    </w:p>
    <w:p w:rsidR="00BC5B37" w:rsidRPr="00F05541" w:rsidRDefault="00F05541" w:rsidP="00F05541">
      <w:pPr>
        <w:jc w:val="both"/>
        <w:rPr>
          <w:lang w:val="en-US"/>
        </w:rPr>
      </w:pPr>
      <w:r w:rsidRPr="00BC2CBF">
        <w:rPr>
          <w:lang w:val="en-US"/>
        </w:rPr>
        <w:t>On the basis of the PDP</w:t>
      </w:r>
      <w:r w:rsidR="00BC2CBF" w:rsidRPr="00BC2CBF">
        <w:rPr>
          <w:lang w:val="en-US"/>
        </w:rPr>
        <w:t>,</w:t>
      </w:r>
      <w:r w:rsidRPr="00BC2CBF">
        <w:rPr>
          <w:lang w:val="en-US"/>
        </w:rPr>
        <w:t xml:space="preserve"> </w:t>
      </w:r>
      <w:r w:rsidR="00965633" w:rsidRPr="00BC2CBF">
        <w:rPr>
          <w:lang w:val="en-US"/>
        </w:rPr>
        <w:t>during</w:t>
      </w:r>
      <w:r w:rsidRPr="00BC2CBF">
        <w:rPr>
          <w:lang w:val="en-US"/>
        </w:rPr>
        <w:t xml:space="preserve"> </w:t>
      </w:r>
      <w:r w:rsidR="00287B25" w:rsidRPr="00BC2CBF">
        <w:rPr>
          <w:lang w:val="en-US"/>
        </w:rPr>
        <w:t>school evaluation</w:t>
      </w:r>
      <w:r w:rsidRPr="00BC2CBF">
        <w:rPr>
          <w:lang w:val="en-US"/>
        </w:rPr>
        <w:t xml:space="preserve">, the most appropriate </w:t>
      </w:r>
      <w:r w:rsidR="00965633" w:rsidRPr="00BC2CBF">
        <w:rPr>
          <w:lang w:val="en-US"/>
        </w:rPr>
        <w:t>phrase</w:t>
      </w:r>
      <w:r w:rsidRPr="00BC2CBF">
        <w:rPr>
          <w:lang w:val="en-US"/>
        </w:rPr>
        <w:t xml:space="preserve"> to be included in the </w:t>
      </w:r>
      <w:r w:rsidR="00965633" w:rsidRPr="00BC2CBF">
        <w:rPr>
          <w:lang w:val="en-US"/>
        </w:rPr>
        <w:t>report</w:t>
      </w:r>
      <w:r w:rsidRPr="00BC2CBF">
        <w:rPr>
          <w:lang w:val="en-US"/>
        </w:rPr>
        <w:t xml:space="preserve"> will be chosen</w:t>
      </w:r>
      <w:r w:rsidR="00BC2CBF" w:rsidRPr="00BC2CBF">
        <w:rPr>
          <w:lang w:val="en-US"/>
        </w:rPr>
        <w:t>,</w:t>
      </w:r>
      <w:r w:rsidRPr="00BC2CBF">
        <w:rPr>
          <w:lang w:val="en-US"/>
        </w:rPr>
        <w:t xml:space="preserve"> as suggested in Annex 5 "Evaluation Criteria"</w:t>
      </w:r>
    </w:p>
    <w:p w:rsidR="00451BF0" w:rsidRPr="00F05541" w:rsidRDefault="00451BF0" w:rsidP="00AA1C00">
      <w:pPr>
        <w:jc w:val="both"/>
        <w:rPr>
          <w:b/>
          <w:lang w:val="en-US"/>
        </w:rPr>
      </w:pPr>
    </w:p>
    <w:p w:rsidR="00541D03" w:rsidRPr="00C35D05" w:rsidRDefault="00541D03" w:rsidP="00AA1C00">
      <w:pPr>
        <w:jc w:val="both"/>
        <w:rPr>
          <w:b/>
          <w:lang w:val="en-US"/>
        </w:rPr>
      </w:pPr>
    </w:p>
    <w:p w:rsidR="00975073" w:rsidRDefault="00975073" w:rsidP="00492C26">
      <w:pPr>
        <w:jc w:val="both"/>
        <w:rPr>
          <w:b/>
          <w:bCs/>
          <w:lang w:val="en-US"/>
        </w:rPr>
      </w:pPr>
    </w:p>
    <w:p w:rsidR="00492C26" w:rsidRPr="00492C26" w:rsidRDefault="00492C26" w:rsidP="00A458A5">
      <w:pPr>
        <w:jc w:val="both"/>
        <w:rPr>
          <w:b/>
          <w:bCs/>
          <w:lang w:val="en-US"/>
        </w:rPr>
      </w:pPr>
      <w:r w:rsidRPr="00492C26">
        <w:rPr>
          <w:b/>
          <w:bCs/>
          <w:lang w:val="en-US"/>
        </w:rPr>
        <w:lastRenderedPageBreak/>
        <w:t xml:space="preserve">METHODOLOGICAL AND </w:t>
      </w:r>
      <w:r w:rsidR="00975073">
        <w:rPr>
          <w:b/>
          <w:bCs/>
          <w:lang w:val="en-US"/>
        </w:rPr>
        <w:t>ED</w:t>
      </w:r>
      <w:r>
        <w:rPr>
          <w:b/>
          <w:bCs/>
          <w:lang w:val="en-US"/>
        </w:rPr>
        <w:t>UCATIONAL</w:t>
      </w:r>
      <w:r w:rsidRPr="00492C26">
        <w:rPr>
          <w:b/>
          <w:bCs/>
          <w:lang w:val="en-US"/>
        </w:rPr>
        <w:t xml:space="preserve"> STRATEGIES </w:t>
      </w:r>
      <w:r w:rsidR="00A458A5">
        <w:rPr>
          <w:b/>
          <w:bCs/>
          <w:lang w:val="en-US"/>
        </w:rPr>
        <w:t>PROVIDED</w:t>
      </w:r>
      <w:r w:rsidR="00A458A5" w:rsidRPr="00492C26">
        <w:rPr>
          <w:b/>
          <w:bCs/>
          <w:lang w:val="en-US"/>
        </w:rPr>
        <w:t xml:space="preserve"> </w:t>
      </w:r>
      <w:r w:rsidR="00A458A5">
        <w:rPr>
          <w:b/>
          <w:bCs/>
          <w:lang w:val="en-US"/>
        </w:rPr>
        <w:t>INSIDE THE CLASS</w:t>
      </w:r>
    </w:p>
    <w:p w:rsidR="00176BF1" w:rsidRPr="00E012E2" w:rsidRDefault="00E012E2" w:rsidP="00B0156A">
      <w:pPr>
        <w:tabs>
          <w:tab w:val="center" w:pos="4819"/>
        </w:tabs>
        <w:jc w:val="both"/>
        <w:rPr>
          <w:b/>
          <w:lang w:val="en-GB"/>
        </w:rPr>
      </w:pPr>
      <w:r w:rsidRPr="00E012E2">
        <w:rPr>
          <w:b/>
          <w:lang w:val="en-US"/>
        </w:rPr>
        <w:t xml:space="preserve">(Common to </w:t>
      </w:r>
      <w:r w:rsidRPr="00E012E2">
        <w:rPr>
          <w:b/>
          <w:lang w:val="en-GB"/>
        </w:rPr>
        <w:t>all subjects)</w:t>
      </w:r>
    </w:p>
    <w:p w:rsidR="00176BF1" w:rsidRPr="00F847CB" w:rsidRDefault="00E012E2" w:rsidP="00FB5485">
      <w:pPr>
        <w:tabs>
          <w:tab w:val="center" w:pos="4819"/>
        </w:tabs>
        <w:jc w:val="both"/>
        <w:rPr>
          <w:b/>
          <w:sz w:val="28"/>
          <w:szCs w:val="28"/>
          <w:lang w:val="en-GB"/>
        </w:rPr>
      </w:pPr>
      <w:r w:rsidRPr="00F847CB">
        <w:rPr>
          <w:b/>
          <w:bCs/>
          <w:sz w:val="28"/>
          <w:szCs w:val="28"/>
          <w:lang w:val="en-GB"/>
        </w:rPr>
        <w:t>Approaches and strategies</w:t>
      </w:r>
    </w:p>
    <w:p w:rsidR="001B4097" w:rsidRPr="00F847CB" w:rsidRDefault="00CA5937" w:rsidP="001B4097">
      <w:pPr>
        <w:numPr>
          <w:ilvl w:val="0"/>
          <w:numId w:val="9"/>
        </w:numPr>
        <w:tabs>
          <w:tab w:val="center" w:pos="4819"/>
        </w:tabs>
        <w:jc w:val="both"/>
        <w:rPr>
          <w:bCs/>
          <w:lang w:val="en-US"/>
        </w:rPr>
      </w:pPr>
      <w:r w:rsidRPr="00F847CB">
        <w:rPr>
          <w:lang w:val="en-US"/>
        </w:rPr>
        <w:t>To o</w:t>
      </w:r>
      <w:r w:rsidR="001B4097" w:rsidRPr="00F847CB">
        <w:rPr>
          <w:bCs/>
          <w:lang w:val="en-US"/>
        </w:rPr>
        <w:t>rganize frontal lessons that simultaneously use multiple communicative languages ​​(eg</w:t>
      </w:r>
      <w:r w:rsidR="001E4268" w:rsidRPr="00F847CB">
        <w:rPr>
          <w:bCs/>
          <w:lang w:val="en-US"/>
        </w:rPr>
        <w:t>.</w:t>
      </w:r>
      <w:r w:rsidR="001B4097" w:rsidRPr="00F847CB">
        <w:rPr>
          <w:bCs/>
          <w:lang w:val="en-US"/>
        </w:rPr>
        <w:t xml:space="preserve"> linguistic, iconic code etc.)</w:t>
      </w:r>
    </w:p>
    <w:p w:rsidR="001B4097" w:rsidRPr="00F847CB" w:rsidRDefault="001B4097" w:rsidP="001B4097">
      <w:pPr>
        <w:numPr>
          <w:ilvl w:val="0"/>
          <w:numId w:val="9"/>
        </w:numPr>
        <w:tabs>
          <w:tab w:val="center" w:pos="4819"/>
        </w:tabs>
        <w:jc w:val="both"/>
        <w:rPr>
          <w:bCs/>
          <w:lang w:val="en-US"/>
        </w:rPr>
      </w:pPr>
      <w:r w:rsidRPr="00F847CB">
        <w:rPr>
          <w:bCs/>
          <w:lang w:val="en-US"/>
        </w:rPr>
        <w:t>Use the class as a resource in learning and lab activities in small groups</w:t>
      </w:r>
    </w:p>
    <w:p w:rsidR="001B4097" w:rsidRPr="0001125D" w:rsidRDefault="00025338" w:rsidP="001B4097">
      <w:pPr>
        <w:numPr>
          <w:ilvl w:val="0"/>
          <w:numId w:val="9"/>
        </w:numPr>
        <w:tabs>
          <w:tab w:val="center" w:pos="4819"/>
        </w:tabs>
        <w:jc w:val="both"/>
        <w:rPr>
          <w:bCs/>
          <w:lang w:val="en-GB"/>
        </w:rPr>
      </w:pPr>
      <w:r w:rsidRPr="0001125D">
        <w:rPr>
          <w:bCs/>
          <w:lang w:val="en-GB"/>
        </w:rPr>
        <w:t>in pairs</w:t>
      </w:r>
      <w:r w:rsidR="001B4097" w:rsidRPr="0001125D">
        <w:rPr>
          <w:bCs/>
          <w:lang w:val="en-GB"/>
        </w:rPr>
        <w:t xml:space="preserve"> activities</w:t>
      </w:r>
    </w:p>
    <w:p w:rsidR="001B4097" w:rsidRPr="0001125D" w:rsidRDefault="001B4097" w:rsidP="001B4097">
      <w:pPr>
        <w:numPr>
          <w:ilvl w:val="0"/>
          <w:numId w:val="9"/>
        </w:numPr>
        <w:tabs>
          <w:tab w:val="center" w:pos="4819"/>
        </w:tabs>
        <w:jc w:val="both"/>
        <w:rPr>
          <w:bCs/>
          <w:lang w:val="en-GB"/>
        </w:rPr>
      </w:pPr>
      <w:r w:rsidRPr="0001125D">
        <w:rPr>
          <w:bCs/>
          <w:lang w:val="en-GB"/>
        </w:rPr>
        <w:t>tutoring and peer support activities</w:t>
      </w:r>
    </w:p>
    <w:p w:rsidR="001B4097" w:rsidRPr="0001125D" w:rsidRDefault="001B4097" w:rsidP="001B4097">
      <w:pPr>
        <w:numPr>
          <w:ilvl w:val="0"/>
          <w:numId w:val="9"/>
        </w:numPr>
        <w:tabs>
          <w:tab w:val="center" w:pos="4819"/>
        </w:tabs>
        <w:jc w:val="both"/>
        <w:rPr>
          <w:bCs/>
          <w:lang w:val="en-GB"/>
        </w:rPr>
      </w:pPr>
      <w:r w:rsidRPr="0001125D">
        <w:rPr>
          <w:bCs/>
          <w:lang w:val="en-GB"/>
        </w:rPr>
        <w:t>cooperative learning activities</w:t>
      </w:r>
    </w:p>
    <w:p w:rsidR="001B4097" w:rsidRPr="0001125D" w:rsidRDefault="00025338" w:rsidP="001B4097">
      <w:pPr>
        <w:numPr>
          <w:ilvl w:val="0"/>
          <w:numId w:val="9"/>
        </w:numPr>
        <w:tabs>
          <w:tab w:val="center" w:pos="4819"/>
        </w:tabs>
        <w:jc w:val="both"/>
        <w:rPr>
          <w:bCs/>
          <w:lang w:val="en-GB"/>
        </w:rPr>
      </w:pPr>
      <w:r w:rsidRPr="0001125D">
        <w:rPr>
          <w:bCs/>
          <w:lang w:val="en-GB"/>
        </w:rPr>
        <w:t>To s</w:t>
      </w:r>
      <w:r w:rsidR="001B4097" w:rsidRPr="0001125D">
        <w:rPr>
          <w:bCs/>
          <w:lang w:val="en-GB"/>
        </w:rPr>
        <w:t xml:space="preserve">implify </w:t>
      </w:r>
      <w:r w:rsidRPr="0001125D">
        <w:rPr>
          <w:bCs/>
          <w:lang w:val="en-GB"/>
        </w:rPr>
        <w:t xml:space="preserve">the </w:t>
      </w:r>
      <w:r w:rsidR="001B4097" w:rsidRPr="0001125D">
        <w:rPr>
          <w:bCs/>
          <w:lang w:val="en-GB"/>
        </w:rPr>
        <w:t>language</w:t>
      </w:r>
    </w:p>
    <w:p w:rsidR="001B4097" w:rsidRPr="0001125D" w:rsidRDefault="00025338" w:rsidP="001B4097">
      <w:pPr>
        <w:numPr>
          <w:ilvl w:val="0"/>
          <w:numId w:val="9"/>
        </w:numPr>
        <w:tabs>
          <w:tab w:val="center" w:pos="4819"/>
        </w:tabs>
        <w:jc w:val="both"/>
        <w:rPr>
          <w:bCs/>
          <w:lang w:val="en-GB"/>
        </w:rPr>
      </w:pPr>
      <w:r w:rsidRPr="0001125D">
        <w:rPr>
          <w:bCs/>
          <w:lang w:val="en-GB"/>
        </w:rPr>
        <w:t>To p</w:t>
      </w:r>
      <w:r w:rsidR="001B4097" w:rsidRPr="0001125D">
        <w:rPr>
          <w:bCs/>
          <w:lang w:val="en-GB"/>
        </w:rPr>
        <w:t xml:space="preserve">rovide </w:t>
      </w:r>
      <w:r w:rsidRPr="0001125D">
        <w:rPr>
          <w:bCs/>
          <w:lang w:val="en-GB"/>
        </w:rPr>
        <w:t xml:space="preserve">for </w:t>
      </w:r>
      <w:r w:rsidR="001B4097" w:rsidRPr="0001125D">
        <w:rPr>
          <w:bCs/>
          <w:lang w:val="en-GB"/>
        </w:rPr>
        <w:t>individual explanations</w:t>
      </w:r>
    </w:p>
    <w:p w:rsidR="001B4097" w:rsidRPr="0001125D" w:rsidRDefault="00C35D05" w:rsidP="001B4097">
      <w:pPr>
        <w:numPr>
          <w:ilvl w:val="0"/>
          <w:numId w:val="9"/>
        </w:numPr>
        <w:tabs>
          <w:tab w:val="center" w:pos="4819"/>
        </w:tabs>
        <w:jc w:val="both"/>
        <w:rPr>
          <w:bCs/>
          <w:lang w:val="en-GB"/>
        </w:rPr>
      </w:pPr>
      <w:r w:rsidRPr="0001125D">
        <w:rPr>
          <w:lang w:val="en-GB"/>
        </w:rPr>
        <w:t>To s</w:t>
      </w:r>
      <w:r w:rsidR="001B4097" w:rsidRPr="0001125D">
        <w:rPr>
          <w:bCs/>
          <w:lang w:val="en-GB"/>
        </w:rPr>
        <w:t>implify text</w:t>
      </w:r>
      <w:r w:rsidR="0001125D">
        <w:rPr>
          <w:bCs/>
          <w:lang w:val="en-GB"/>
        </w:rPr>
        <w:t>s</w:t>
      </w:r>
    </w:p>
    <w:p w:rsidR="001B4097" w:rsidRPr="0039371F" w:rsidRDefault="00C35D05" w:rsidP="001B4097">
      <w:pPr>
        <w:numPr>
          <w:ilvl w:val="0"/>
          <w:numId w:val="9"/>
        </w:numPr>
        <w:tabs>
          <w:tab w:val="center" w:pos="4819"/>
        </w:tabs>
        <w:jc w:val="both"/>
        <w:rPr>
          <w:bCs/>
          <w:lang w:val="en-GB"/>
        </w:rPr>
      </w:pPr>
      <w:r w:rsidRPr="0039371F">
        <w:rPr>
          <w:bCs/>
          <w:lang w:val="en-GB"/>
        </w:rPr>
        <w:t>To p</w:t>
      </w:r>
      <w:r w:rsidR="001B4097" w:rsidRPr="0039371F">
        <w:rPr>
          <w:bCs/>
          <w:lang w:val="en-GB"/>
        </w:rPr>
        <w:t xml:space="preserve">rovide knowledge about study strategies, </w:t>
      </w:r>
      <w:r w:rsidRPr="0039371F">
        <w:rPr>
          <w:bCs/>
          <w:lang w:val="en-GB"/>
        </w:rPr>
        <w:t xml:space="preserve">keyword, </w:t>
      </w:r>
      <w:r w:rsidR="001B4097" w:rsidRPr="0039371F">
        <w:rPr>
          <w:bCs/>
          <w:lang w:val="en-GB"/>
        </w:rPr>
        <w:t>underlin</w:t>
      </w:r>
      <w:r w:rsidR="0039371F" w:rsidRPr="0039371F">
        <w:rPr>
          <w:bCs/>
          <w:lang w:val="en-GB"/>
        </w:rPr>
        <w:t>ing</w:t>
      </w:r>
      <w:r w:rsidR="001B4097" w:rsidRPr="0039371F">
        <w:rPr>
          <w:bCs/>
          <w:lang w:val="en-GB"/>
        </w:rPr>
        <w:t>, image and title observation, etc.</w:t>
      </w:r>
    </w:p>
    <w:p w:rsidR="001B4097" w:rsidRPr="0039371F" w:rsidRDefault="0039371F" w:rsidP="001B4097">
      <w:pPr>
        <w:numPr>
          <w:ilvl w:val="0"/>
          <w:numId w:val="9"/>
        </w:numPr>
        <w:tabs>
          <w:tab w:val="center" w:pos="4819"/>
        </w:tabs>
        <w:jc w:val="both"/>
        <w:rPr>
          <w:bCs/>
          <w:lang w:val="en-GB"/>
        </w:rPr>
      </w:pPr>
      <w:r w:rsidRPr="0039371F">
        <w:rPr>
          <w:bCs/>
          <w:lang w:val="en-GB"/>
        </w:rPr>
        <w:t>To s</w:t>
      </w:r>
      <w:r w:rsidR="001B4097" w:rsidRPr="0039371F">
        <w:rPr>
          <w:bCs/>
          <w:lang w:val="en-GB"/>
        </w:rPr>
        <w:t xml:space="preserve">implify </w:t>
      </w:r>
      <w:r w:rsidRPr="0039371F">
        <w:rPr>
          <w:bCs/>
          <w:lang w:val="en-GB"/>
        </w:rPr>
        <w:t>the instructions</w:t>
      </w:r>
    </w:p>
    <w:p w:rsidR="001B4097" w:rsidRPr="0039371F" w:rsidRDefault="0039371F" w:rsidP="001B4097">
      <w:pPr>
        <w:numPr>
          <w:ilvl w:val="0"/>
          <w:numId w:val="9"/>
        </w:numPr>
        <w:tabs>
          <w:tab w:val="center" w:pos="4819"/>
        </w:tabs>
        <w:jc w:val="both"/>
        <w:rPr>
          <w:bCs/>
          <w:lang w:val="en-GB"/>
        </w:rPr>
      </w:pPr>
      <w:r w:rsidRPr="0039371F">
        <w:rPr>
          <w:bCs/>
          <w:lang w:val="en-GB"/>
        </w:rPr>
        <w:t>To keep to the time</w:t>
      </w:r>
      <w:r w:rsidR="001B4097" w:rsidRPr="0039371F">
        <w:rPr>
          <w:bCs/>
          <w:lang w:val="en-GB"/>
        </w:rPr>
        <w:t xml:space="preserve"> to assimilate </w:t>
      </w:r>
      <w:r w:rsidRPr="0039371F">
        <w:rPr>
          <w:bCs/>
          <w:lang w:val="en-GB"/>
        </w:rPr>
        <w:t>subjects</w:t>
      </w:r>
      <w:r w:rsidR="001B4097" w:rsidRPr="0039371F">
        <w:rPr>
          <w:bCs/>
          <w:lang w:val="en-GB"/>
        </w:rPr>
        <w:t xml:space="preserve"> content</w:t>
      </w:r>
      <w:r w:rsidRPr="0039371F">
        <w:rPr>
          <w:bCs/>
          <w:lang w:val="en-GB"/>
        </w:rPr>
        <w:t>s</w:t>
      </w:r>
    </w:p>
    <w:p w:rsidR="00A458A5" w:rsidRPr="00A458A5" w:rsidRDefault="00D755CE" w:rsidP="00A458A5">
      <w:pPr>
        <w:numPr>
          <w:ilvl w:val="0"/>
          <w:numId w:val="9"/>
        </w:numPr>
        <w:tabs>
          <w:tab w:val="center" w:pos="4819"/>
        </w:tabs>
        <w:jc w:val="both"/>
      </w:pPr>
      <w:r w:rsidRPr="00A458A5">
        <w:rPr>
          <w:bCs/>
          <w:lang w:val="en-US"/>
        </w:rPr>
        <w:t>To g</w:t>
      </w:r>
      <w:r w:rsidR="001B4097" w:rsidRPr="00A458A5">
        <w:rPr>
          <w:bCs/>
          <w:lang w:val="en-US"/>
        </w:rPr>
        <w:t xml:space="preserve">uide </w:t>
      </w:r>
      <w:r w:rsidRPr="00A458A5">
        <w:rPr>
          <w:bCs/>
          <w:lang w:val="en-US"/>
        </w:rPr>
        <w:t>to</w:t>
      </w:r>
      <w:r w:rsidR="00E355A2" w:rsidRPr="00A458A5">
        <w:rPr>
          <w:bCs/>
          <w:lang w:val="en-US"/>
        </w:rPr>
        <w:t>wards</w:t>
      </w:r>
      <w:r w:rsidRPr="00A458A5">
        <w:rPr>
          <w:bCs/>
          <w:lang w:val="en-US"/>
        </w:rPr>
        <w:t xml:space="preserve"> the </w:t>
      </w:r>
      <w:r w:rsidR="001B4097" w:rsidRPr="00A458A5">
        <w:rPr>
          <w:bCs/>
          <w:lang w:val="en-US"/>
        </w:rPr>
        <w:t xml:space="preserve">text </w:t>
      </w:r>
      <w:r w:rsidRPr="00A458A5">
        <w:rPr>
          <w:bCs/>
          <w:lang w:val="en-US"/>
        </w:rPr>
        <w:t xml:space="preserve">comprehension </w:t>
      </w:r>
      <w:r w:rsidR="001B4097" w:rsidRPr="00A458A5">
        <w:rPr>
          <w:bCs/>
          <w:lang w:val="en-US"/>
        </w:rPr>
        <w:t>through simple structured questions</w:t>
      </w:r>
      <w:r w:rsidR="00A458A5" w:rsidRPr="00A458A5">
        <w:rPr>
          <w:bCs/>
          <w:lang w:val="en-US"/>
        </w:rPr>
        <w:t xml:space="preserve"> </w:t>
      </w:r>
    </w:p>
    <w:p w:rsidR="001B4097" w:rsidRPr="00A458A5" w:rsidRDefault="00E355A2" w:rsidP="001B4097">
      <w:pPr>
        <w:numPr>
          <w:ilvl w:val="0"/>
          <w:numId w:val="9"/>
        </w:numPr>
        <w:tabs>
          <w:tab w:val="center" w:pos="4819"/>
        </w:tabs>
        <w:jc w:val="both"/>
        <w:rPr>
          <w:bCs/>
          <w:lang w:val="en-US"/>
        </w:rPr>
      </w:pPr>
      <w:r w:rsidRPr="00A458A5">
        <w:rPr>
          <w:bCs/>
          <w:lang w:val="en-US"/>
        </w:rPr>
        <w:t xml:space="preserve">To check </w:t>
      </w:r>
      <w:r w:rsidR="001B4097" w:rsidRPr="00A458A5">
        <w:rPr>
          <w:bCs/>
          <w:lang w:val="en-US"/>
        </w:rPr>
        <w:t xml:space="preserve"> the </w:t>
      </w:r>
      <w:r w:rsidRPr="00A458A5">
        <w:rPr>
          <w:bCs/>
          <w:lang w:val="en-US"/>
        </w:rPr>
        <w:t>comprehension</w:t>
      </w:r>
      <w:r w:rsidR="001B4097" w:rsidRPr="00A458A5">
        <w:rPr>
          <w:bCs/>
          <w:lang w:val="en-US"/>
        </w:rPr>
        <w:t xml:space="preserve"> of </w:t>
      </w:r>
      <w:r w:rsidRPr="00A458A5">
        <w:rPr>
          <w:bCs/>
          <w:lang w:val="en-US"/>
        </w:rPr>
        <w:t xml:space="preserve">the </w:t>
      </w:r>
      <w:r w:rsidR="001B4097" w:rsidRPr="00A458A5">
        <w:rPr>
          <w:bCs/>
          <w:lang w:val="en-US"/>
        </w:rPr>
        <w:t xml:space="preserve">received </w:t>
      </w:r>
      <w:r w:rsidRPr="00A458A5">
        <w:rPr>
          <w:bCs/>
          <w:lang w:val="en-US"/>
        </w:rPr>
        <w:t xml:space="preserve">instructions </w:t>
      </w:r>
      <w:r w:rsidR="001B4097" w:rsidRPr="00A458A5">
        <w:rPr>
          <w:bCs/>
          <w:lang w:val="en-US"/>
        </w:rPr>
        <w:t>for a task (deliveries)</w:t>
      </w:r>
    </w:p>
    <w:p w:rsidR="00176BF1" w:rsidRPr="00A458A5" w:rsidRDefault="008C3F25" w:rsidP="00A458A5">
      <w:pPr>
        <w:numPr>
          <w:ilvl w:val="0"/>
          <w:numId w:val="9"/>
        </w:numPr>
        <w:tabs>
          <w:tab w:val="center" w:pos="4819"/>
        </w:tabs>
        <w:jc w:val="both"/>
        <w:rPr>
          <w:lang w:val="en-US"/>
        </w:rPr>
      </w:pPr>
      <w:r w:rsidRPr="00A458A5">
        <w:rPr>
          <w:lang w:val="en-US"/>
        </w:rPr>
        <w:t>To give more</w:t>
      </w:r>
      <w:r w:rsidR="001B4097" w:rsidRPr="00A458A5">
        <w:rPr>
          <w:lang w:val="en-US"/>
        </w:rPr>
        <w:t xml:space="preserve"> time </w:t>
      </w:r>
      <w:r w:rsidR="00A458A5" w:rsidRPr="00A458A5">
        <w:rPr>
          <w:lang w:val="en-US"/>
        </w:rPr>
        <w:t>to do</w:t>
      </w:r>
      <w:r w:rsidR="001B4097" w:rsidRPr="00A458A5">
        <w:rPr>
          <w:lang w:val="en-US"/>
        </w:rPr>
        <w:t xml:space="preserve"> some tasks</w:t>
      </w:r>
    </w:p>
    <w:p w:rsidR="00176BF1" w:rsidRPr="00A458A5" w:rsidRDefault="00176BF1" w:rsidP="00FB5485">
      <w:pPr>
        <w:numPr>
          <w:ilvl w:val="0"/>
          <w:numId w:val="9"/>
        </w:numPr>
        <w:tabs>
          <w:tab w:val="center" w:pos="4819"/>
        </w:tabs>
        <w:jc w:val="both"/>
      </w:pPr>
      <w:r w:rsidRPr="00A458A5">
        <w:t>.........................</w:t>
      </w:r>
      <w:r w:rsidR="001B4097" w:rsidRPr="00A458A5">
        <w:t>......................................................................................................</w:t>
      </w:r>
    </w:p>
    <w:p w:rsidR="00176BF1" w:rsidRDefault="00176BF1" w:rsidP="00FB5485">
      <w:pPr>
        <w:numPr>
          <w:ilvl w:val="0"/>
          <w:numId w:val="9"/>
        </w:numPr>
        <w:tabs>
          <w:tab w:val="center" w:pos="4819"/>
        </w:tabs>
        <w:jc w:val="both"/>
        <w:rPr>
          <w:rFonts w:ascii="Arial" w:hAnsi="Arial" w:cs="Arial"/>
          <w:sz w:val="22"/>
          <w:szCs w:val="22"/>
        </w:rPr>
      </w:pPr>
      <w:r w:rsidRPr="00FB5485">
        <w:t>...............................................................................................................................</w:t>
      </w:r>
    </w:p>
    <w:p w:rsidR="00A905B8" w:rsidRDefault="00A905B8" w:rsidP="00A905B8">
      <w:pPr>
        <w:ind w:left="720"/>
        <w:rPr>
          <w:rFonts w:ascii="Arial" w:hAnsi="Arial" w:cs="Arial"/>
          <w:sz w:val="22"/>
          <w:szCs w:val="22"/>
        </w:rPr>
      </w:pPr>
    </w:p>
    <w:p w:rsidR="00451BF0" w:rsidRPr="00C7341E" w:rsidRDefault="00451BF0" w:rsidP="00A905B8">
      <w:pPr>
        <w:ind w:left="720"/>
        <w:rPr>
          <w:rFonts w:ascii="Arial" w:hAnsi="Arial" w:cs="Arial"/>
          <w:sz w:val="22"/>
          <w:szCs w:val="22"/>
        </w:rPr>
      </w:pPr>
    </w:p>
    <w:p w:rsidR="00091919" w:rsidRPr="00D57585" w:rsidRDefault="00091919" w:rsidP="00091919">
      <w:pPr>
        <w:tabs>
          <w:tab w:val="center" w:pos="4819"/>
        </w:tabs>
        <w:jc w:val="both"/>
        <w:rPr>
          <w:b/>
          <w:sz w:val="28"/>
          <w:szCs w:val="28"/>
        </w:rPr>
      </w:pPr>
      <w:r w:rsidRPr="00D57585">
        <w:rPr>
          <w:b/>
          <w:sz w:val="28"/>
          <w:szCs w:val="28"/>
        </w:rPr>
        <w:t>To provide compensatory instruments</w:t>
      </w:r>
    </w:p>
    <w:p w:rsidR="00D57585" w:rsidRDefault="00D57585" w:rsidP="00FB5485">
      <w:pPr>
        <w:tabs>
          <w:tab w:val="center" w:pos="4819"/>
        </w:tabs>
        <w:jc w:val="both"/>
      </w:pPr>
      <w:r w:rsidRPr="00D57585">
        <w:t>The pupil can use the following compensatory instruments:</w:t>
      </w:r>
    </w:p>
    <w:p w:rsidR="00D57585" w:rsidRPr="00D57585" w:rsidRDefault="00D57585" w:rsidP="00FB5485">
      <w:pPr>
        <w:numPr>
          <w:ilvl w:val="0"/>
          <w:numId w:val="9"/>
        </w:numPr>
        <w:tabs>
          <w:tab w:val="center" w:pos="4819"/>
        </w:tabs>
        <w:jc w:val="both"/>
        <w:rPr>
          <w:lang w:val="en-US"/>
        </w:rPr>
      </w:pPr>
      <w:r w:rsidRPr="00D57585">
        <w:rPr>
          <w:lang w:val="en-US"/>
        </w:rPr>
        <w:t xml:space="preserve">help of a classmate who will explain the commands and the specific language; </w:t>
      </w:r>
    </w:p>
    <w:p w:rsidR="00176BF1" w:rsidRPr="00FB5485" w:rsidRDefault="00A12739" w:rsidP="00A12739">
      <w:pPr>
        <w:numPr>
          <w:ilvl w:val="0"/>
          <w:numId w:val="9"/>
        </w:numPr>
        <w:tabs>
          <w:tab w:val="center" w:pos="4819"/>
        </w:tabs>
        <w:jc w:val="both"/>
      </w:pPr>
      <w:r w:rsidRPr="00A12739">
        <w:t>spellchecker;</w:t>
      </w:r>
      <w:r w:rsidR="00176BF1" w:rsidRPr="00FB5485">
        <w:t xml:space="preserve"> </w:t>
      </w:r>
    </w:p>
    <w:p w:rsidR="00176BF1" w:rsidRPr="00FB5485" w:rsidRDefault="00A12739" w:rsidP="00A12739">
      <w:pPr>
        <w:numPr>
          <w:ilvl w:val="0"/>
          <w:numId w:val="9"/>
        </w:numPr>
        <w:tabs>
          <w:tab w:val="center" w:pos="4819"/>
        </w:tabs>
        <w:jc w:val="both"/>
      </w:pPr>
      <w:r w:rsidRPr="00A12739">
        <w:t>tables, patterns, charts, calculators;</w:t>
      </w:r>
      <w:r w:rsidR="00176BF1" w:rsidRPr="00FB5485">
        <w:t xml:space="preserve"> </w:t>
      </w:r>
    </w:p>
    <w:p w:rsidR="00176BF1" w:rsidRPr="00FB5485" w:rsidRDefault="00A12739" w:rsidP="00B27BA7">
      <w:pPr>
        <w:numPr>
          <w:ilvl w:val="0"/>
          <w:numId w:val="9"/>
        </w:numPr>
        <w:tabs>
          <w:tab w:val="center" w:pos="4819"/>
        </w:tabs>
        <w:jc w:val="both"/>
      </w:pPr>
      <w:r w:rsidRPr="00A12739">
        <w:t xml:space="preserve">vocabulary </w:t>
      </w:r>
      <w:r w:rsidR="00B27BA7">
        <w:t xml:space="preserve">(also </w:t>
      </w:r>
      <w:r w:rsidR="00B27BA7" w:rsidRPr="00A12739">
        <w:t>multimedia</w:t>
      </w:r>
      <w:r w:rsidR="00B27BA7">
        <w:t xml:space="preserve"> one)</w:t>
      </w:r>
    </w:p>
    <w:p w:rsidR="00176BF1" w:rsidRPr="00FB5485" w:rsidRDefault="00176BF1" w:rsidP="00FB5485">
      <w:pPr>
        <w:numPr>
          <w:ilvl w:val="0"/>
          <w:numId w:val="9"/>
        </w:numPr>
        <w:tabs>
          <w:tab w:val="center" w:pos="4819"/>
        </w:tabs>
        <w:jc w:val="both"/>
      </w:pPr>
      <w:r w:rsidRPr="00FB5485">
        <w:t>.................................................................................................................................</w:t>
      </w:r>
    </w:p>
    <w:p w:rsidR="00176BF1" w:rsidRDefault="00176BF1" w:rsidP="00FB5485">
      <w:pPr>
        <w:numPr>
          <w:ilvl w:val="0"/>
          <w:numId w:val="9"/>
        </w:numPr>
        <w:tabs>
          <w:tab w:val="center" w:pos="4819"/>
        </w:tabs>
        <w:jc w:val="both"/>
        <w:rPr>
          <w:rFonts w:ascii="Arial" w:hAnsi="Arial" w:cs="Arial"/>
          <w:sz w:val="22"/>
          <w:szCs w:val="22"/>
        </w:rPr>
      </w:pPr>
      <w:r w:rsidRPr="00FB5485">
        <w:t>...............................................................................................................................</w:t>
      </w:r>
    </w:p>
    <w:p w:rsidR="00FB5485" w:rsidRDefault="00FB5485" w:rsidP="00451BF0">
      <w:pPr>
        <w:tabs>
          <w:tab w:val="center" w:pos="4819"/>
        </w:tabs>
        <w:jc w:val="both"/>
        <w:rPr>
          <w:rFonts w:ascii="Arial" w:hAnsi="Arial" w:cs="Arial"/>
          <w:sz w:val="22"/>
          <w:szCs w:val="22"/>
        </w:rPr>
      </w:pPr>
    </w:p>
    <w:p w:rsidR="00E77AA8" w:rsidRDefault="00E77AA8" w:rsidP="003C21E5">
      <w:pPr>
        <w:tabs>
          <w:tab w:val="center" w:pos="4819"/>
        </w:tabs>
        <w:jc w:val="both"/>
      </w:pPr>
    </w:p>
    <w:p w:rsidR="00176BF1" w:rsidRPr="00FF688E" w:rsidRDefault="001834C7" w:rsidP="001834C7">
      <w:pPr>
        <w:tabs>
          <w:tab w:val="center" w:pos="4819"/>
        </w:tabs>
        <w:jc w:val="both"/>
        <w:rPr>
          <w:b/>
          <w:sz w:val="28"/>
          <w:szCs w:val="28"/>
          <w:lang w:val="en-GB"/>
        </w:rPr>
      </w:pPr>
      <w:r w:rsidRPr="00FF688E">
        <w:rPr>
          <w:b/>
          <w:sz w:val="28"/>
          <w:szCs w:val="28"/>
          <w:lang w:val="en-GB"/>
        </w:rPr>
        <w:t>To implement</w:t>
      </w:r>
      <w:r w:rsidR="00176BF1" w:rsidRPr="00FF688E">
        <w:rPr>
          <w:b/>
          <w:sz w:val="28"/>
          <w:szCs w:val="28"/>
          <w:lang w:val="en-GB"/>
        </w:rPr>
        <w:t xml:space="preserve"> </w:t>
      </w:r>
      <w:r w:rsidRPr="00FF688E">
        <w:rPr>
          <w:b/>
          <w:sz w:val="28"/>
          <w:szCs w:val="28"/>
          <w:lang w:val="en-GB"/>
        </w:rPr>
        <w:t>dispensatory measures</w:t>
      </w:r>
      <w:r w:rsidR="00176BF1" w:rsidRPr="00FF688E">
        <w:rPr>
          <w:b/>
          <w:sz w:val="28"/>
          <w:szCs w:val="28"/>
          <w:lang w:val="en-GB"/>
        </w:rPr>
        <w:t xml:space="preserve"> </w:t>
      </w:r>
    </w:p>
    <w:p w:rsidR="002622CD" w:rsidRPr="00FF688E" w:rsidRDefault="002622CD" w:rsidP="00FB5485">
      <w:pPr>
        <w:tabs>
          <w:tab w:val="center" w:pos="4819"/>
        </w:tabs>
        <w:jc w:val="both"/>
        <w:rPr>
          <w:lang w:val="en-GB"/>
        </w:rPr>
      </w:pPr>
      <w:r w:rsidRPr="00FF688E">
        <w:rPr>
          <w:lang w:val="en-GB"/>
        </w:rPr>
        <w:t>Within each subject the pupil may be exempted from:</w:t>
      </w:r>
    </w:p>
    <w:p w:rsidR="00176BF1" w:rsidRPr="00FF688E" w:rsidRDefault="00176BF1" w:rsidP="00FB5485">
      <w:pPr>
        <w:tabs>
          <w:tab w:val="center" w:pos="4819"/>
        </w:tabs>
        <w:jc w:val="both"/>
        <w:rPr>
          <w:lang w:val="en-GB"/>
        </w:rPr>
      </w:pPr>
      <w:r w:rsidRPr="00FF688E">
        <w:rPr>
          <w:lang w:val="en-GB"/>
        </w:rPr>
        <w:t xml:space="preserve"> </w:t>
      </w:r>
    </w:p>
    <w:p w:rsidR="00176BF1" w:rsidRPr="00FF688E" w:rsidRDefault="002622CD" w:rsidP="00FB5485">
      <w:pPr>
        <w:numPr>
          <w:ilvl w:val="0"/>
          <w:numId w:val="9"/>
        </w:numPr>
        <w:tabs>
          <w:tab w:val="center" w:pos="4819"/>
        </w:tabs>
        <w:jc w:val="both"/>
        <w:rPr>
          <w:lang w:val="en-GB"/>
        </w:rPr>
      </w:pPr>
      <w:r w:rsidRPr="00FF688E">
        <w:rPr>
          <w:lang w:val="en-GB"/>
        </w:rPr>
        <w:t>reading aloud</w:t>
      </w:r>
      <w:r w:rsidR="00176BF1" w:rsidRPr="00FF688E">
        <w:rPr>
          <w:lang w:val="en-GB"/>
        </w:rPr>
        <w:t xml:space="preserve">; </w:t>
      </w:r>
    </w:p>
    <w:p w:rsidR="00176BF1" w:rsidRPr="00FF688E" w:rsidRDefault="002622CD" w:rsidP="002622CD">
      <w:pPr>
        <w:numPr>
          <w:ilvl w:val="0"/>
          <w:numId w:val="9"/>
        </w:numPr>
        <w:tabs>
          <w:tab w:val="center" w:pos="4819"/>
        </w:tabs>
        <w:jc w:val="both"/>
        <w:rPr>
          <w:lang w:val="en-GB"/>
        </w:rPr>
      </w:pPr>
      <w:r w:rsidRPr="00FF688E">
        <w:rPr>
          <w:lang w:val="en-GB"/>
        </w:rPr>
        <w:t>take notes</w:t>
      </w:r>
      <w:r w:rsidR="00176BF1" w:rsidRPr="00FF688E">
        <w:rPr>
          <w:lang w:val="en-GB"/>
        </w:rPr>
        <w:t xml:space="preserve">; </w:t>
      </w:r>
    </w:p>
    <w:p w:rsidR="00176BF1" w:rsidRPr="002F4598" w:rsidRDefault="00865C15" w:rsidP="00865C15">
      <w:pPr>
        <w:numPr>
          <w:ilvl w:val="0"/>
          <w:numId w:val="9"/>
        </w:numPr>
        <w:tabs>
          <w:tab w:val="center" w:pos="4819"/>
        </w:tabs>
        <w:jc w:val="both"/>
        <w:rPr>
          <w:lang w:val="en-GB"/>
        </w:rPr>
      </w:pPr>
      <w:r w:rsidRPr="002F4598">
        <w:rPr>
          <w:lang w:val="en-GB"/>
        </w:rPr>
        <w:t>Correction of all spelling errors considered serious (incorrect writing, use of double letters, dividing into syllables, use of apostrophe);</w:t>
      </w:r>
      <w:r w:rsidR="00176BF1" w:rsidRPr="002F4598">
        <w:rPr>
          <w:lang w:val="en-GB"/>
        </w:rPr>
        <w:t xml:space="preserve"> </w:t>
      </w:r>
    </w:p>
    <w:p w:rsidR="00176BF1" w:rsidRPr="002F4598" w:rsidRDefault="00865C15" w:rsidP="00865C15">
      <w:pPr>
        <w:numPr>
          <w:ilvl w:val="0"/>
          <w:numId w:val="9"/>
        </w:numPr>
        <w:tabs>
          <w:tab w:val="center" w:pos="4819"/>
        </w:tabs>
        <w:jc w:val="both"/>
        <w:rPr>
          <w:lang w:val="en-GB"/>
        </w:rPr>
      </w:pPr>
      <w:r w:rsidRPr="002F4598">
        <w:rPr>
          <w:lang w:val="en-GB"/>
        </w:rPr>
        <w:t>production of difficult texts</w:t>
      </w:r>
      <w:r w:rsidR="00176BF1" w:rsidRPr="002F4598">
        <w:rPr>
          <w:lang w:val="en-GB"/>
        </w:rPr>
        <w:t xml:space="preserve">; </w:t>
      </w:r>
    </w:p>
    <w:p w:rsidR="00176BF1" w:rsidRPr="002F4598" w:rsidRDefault="00865C15" w:rsidP="00865C15">
      <w:pPr>
        <w:numPr>
          <w:ilvl w:val="0"/>
          <w:numId w:val="9"/>
        </w:numPr>
        <w:tabs>
          <w:tab w:val="center" w:pos="4819"/>
        </w:tabs>
        <w:jc w:val="both"/>
        <w:rPr>
          <w:lang w:val="en-GB"/>
        </w:rPr>
      </w:pPr>
      <w:r w:rsidRPr="002F4598">
        <w:rPr>
          <w:lang w:val="en-GB"/>
        </w:rPr>
        <w:t>standard times from the delivery of written tests</w:t>
      </w:r>
      <w:r w:rsidR="00176BF1" w:rsidRPr="002F4598">
        <w:rPr>
          <w:lang w:val="en-GB"/>
        </w:rPr>
        <w:t>;</w:t>
      </w:r>
    </w:p>
    <w:p w:rsidR="00176BF1" w:rsidRPr="002F4598" w:rsidRDefault="002F4598" w:rsidP="00FB5485">
      <w:pPr>
        <w:numPr>
          <w:ilvl w:val="0"/>
          <w:numId w:val="9"/>
        </w:numPr>
        <w:tabs>
          <w:tab w:val="center" w:pos="4819"/>
        </w:tabs>
        <w:jc w:val="both"/>
        <w:rPr>
          <w:lang w:val="en-GB"/>
        </w:rPr>
      </w:pPr>
      <w:r w:rsidRPr="002F4598">
        <w:rPr>
          <w:lang w:val="en-GB"/>
        </w:rPr>
        <w:t>dictation of texts / notes</w:t>
      </w:r>
    </w:p>
    <w:p w:rsidR="00176BF1" w:rsidRPr="002F4598" w:rsidRDefault="00176BF1" w:rsidP="00FB5485">
      <w:pPr>
        <w:numPr>
          <w:ilvl w:val="0"/>
          <w:numId w:val="9"/>
        </w:numPr>
        <w:tabs>
          <w:tab w:val="center" w:pos="4819"/>
        </w:tabs>
        <w:jc w:val="both"/>
        <w:rPr>
          <w:lang w:val="en-GB"/>
        </w:rPr>
      </w:pPr>
      <w:r w:rsidRPr="002F4598">
        <w:rPr>
          <w:lang w:val="en-GB"/>
        </w:rPr>
        <w:t>.................................................................................................................................</w:t>
      </w:r>
    </w:p>
    <w:p w:rsidR="00176BF1" w:rsidRPr="00FB5485" w:rsidRDefault="00176BF1" w:rsidP="00FB5485">
      <w:pPr>
        <w:numPr>
          <w:ilvl w:val="0"/>
          <w:numId w:val="9"/>
        </w:numPr>
        <w:tabs>
          <w:tab w:val="center" w:pos="4819"/>
        </w:tabs>
        <w:jc w:val="both"/>
      </w:pPr>
      <w:r w:rsidRPr="00FB5485">
        <w:t>...............................................................................................................................</w:t>
      </w:r>
    </w:p>
    <w:p w:rsidR="00451BF0" w:rsidRDefault="00451BF0" w:rsidP="00FB5485">
      <w:pPr>
        <w:tabs>
          <w:tab w:val="center" w:pos="4819"/>
        </w:tabs>
        <w:ind w:left="720"/>
        <w:jc w:val="both"/>
      </w:pPr>
    </w:p>
    <w:p w:rsidR="00176BF1" w:rsidRPr="005268BD" w:rsidRDefault="00176BF1" w:rsidP="005268BD">
      <w:pPr>
        <w:rPr>
          <w:lang w:val="en-US"/>
        </w:rPr>
      </w:pPr>
      <w:r w:rsidRPr="005268BD">
        <w:rPr>
          <w:lang w:val="en-US"/>
        </w:rPr>
        <w:t xml:space="preserve">(*) </w:t>
      </w:r>
      <w:r w:rsidR="005268BD" w:rsidRPr="005268BD">
        <w:rPr>
          <w:b/>
          <w:lang w:val="en-US"/>
        </w:rPr>
        <w:t>next up subject form to be completed by each teacher</w:t>
      </w:r>
    </w:p>
    <w:p w:rsidR="005268BD" w:rsidRDefault="005268BD" w:rsidP="0040620B">
      <w:pPr>
        <w:rPr>
          <w:lang w:val="en-US"/>
        </w:rPr>
      </w:pPr>
      <w:r w:rsidRPr="005268BD">
        <w:rPr>
          <w:lang w:val="en-US"/>
        </w:rPr>
        <w:t>Document availability: copy placed in the classroom and at the end of the year in the student's personal file (+electronic copy to be included in the electronic record)</w:t>
      </w:r>
    </w:p>
    <w:p w:rsidR="005268BD" w:rsidRDefault="005268BD" w:rsidP="0040620B">
      <w:pPr>
        <w:rPr>
          <w:lang w:val="en-US"/>
        </w:rPr>
      </w:pPr>
    </w:p>
    <w:p w:rsidR="00451BF0" w:rsidRPr="005268BD" w:rsidRDefault="005268BD" w:rsidP="005268BD">
      <w:pPr>
        <w:pStyle w:val="Titolo11"/>
        <w:spacing w:before="78"/>
        <w:ind w:left="232" w:right="1793" w:firstLine="0"/>
        <w:rPr>
          <w:b w:val="0"/>
          <w:sz w:val="22"/>
        </w:rPr>
      </w:pPr>
      <w:r w:rsidRPr="005268BD">
        <w:lastRenderedPageBreak/>
        <w:t>THIS PERSONALIZED DIDACTIC PLAN HAS BEEN AGREED AND DRAWN UP BY:</w:t>
      </w: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00"/>
        <w:gridCol w:w="3048"/>
        <w:gridCol w:w="3330"/>
      </w:tblGrid>
      <w:tr w:rsidR="00451BF0" w:rsidTr="00451BF0">
        <w:trPr>
          <w:trHeight w:val="582"/>
        </w:trPr>
        <w:tc>
          <w:tcPr>
            <w:tcW w:w="3000" w:type="dxa"/>
            <w:shd w:val="clear" w:color="auto" w:fill="E6E6E6"/>
          </w:tcPr>
          <w:p w:rsidR="00451BF0" w:rsidRPr="005268BD" w:rsidRDefault="00451BF0" w:rsidP="00CB7B7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048" w:type="dxa"/>
            <w:shd w:val="clear" w:color="auto" w:fill="E6E6E6"/>
          </w:tcPr>
          <w:p w:rsidR="00451BF0" w:rsidRDefault="00451BF0" w:rsidP="00984A91">
            <w:pPr>
              <w:pStyle w:val="TableParagraph"/>
              <w:spacing w:line="289" w:lineRule="exact"/>
              <w:ind w:left="1113" w:right="110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N</w:t>
            </w:r>
            <w:r w:rsidR="00984A91">
              <w:rPr>
                <w:b/>
                <w:sz w:val="24"/>
              </w:rPr>
              <w:t>a</w:t>
            </w:r>
            <w:r>
              <w:rPr>
                <w:b/>
                <w:sz w:val="24"/>
              </w:rPr>
              <w:t>me</w:t>
            </w:r>
          </w:p>
        </w:tc>
        <w:tc>
          <w:tcPr>
            <w:tcW w:w="3330" w:type="dxa"/>
            <w:shd w:val="clear" w:color="auto" w:fill="E6E6E6"/>
          </w:tcPr>
          <w:p w:rsidR="00451BF0" w:rsidRDefault="00984A91" w:rsidP="00CB7B75">
            <w:pPr>
              <w:pStyle w:val="TableParagraph"/>
              <w:spacing w:line="243" w:lineRule="exact"/>
              <w:ind w:left="348" w:right="34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Signature</w:t>
            </w:r>
          </w:p>
        </w:tc>
      </w:tr>
      <w:tr w:rsidR="00451BF0" w:rsidTr="00451BF0">
        <w:trPr>
          <w:trHeight w:val="582"/>
        </w:trPr>
        <w:tc>
          <w:tcPr>
            <w:tcW w:w="3000" w:type="dxa"/>
            <w:vMerge w:val="restart"/>
          </w:tcPr>
          <w:p w:rsidR="00451BF0" w:rsidRDefault="00451BF0" w:rsidP="00984A91">
            <w:pPr>
              <w:pStyle w:val="TableParagraph"/>
              <w:spacing w:line="264" w:lineRule="exact"/>
              <w:ind w:left="107"/>
              <w:rPr>
                <w:b/>
              </w:rPr>
            </w:pPr>
            <w:r>
              <w:rPr>
                <w:b/>
              </w:rPr>
              <w:t>Fami</w:t>
            </w:r>
            <w:r w:rsidR="00984A91">
              <w:rPr>
                <w:b/>
              </w:rPr>
              <w:t>ly</w:t>
            </w:r>
          </w:p>
        </w:tc>
        <w:tc>
          <w:tcPr>
            <w:tcW w:w="3048" w:type="dxa"/>
          </w:tcPr>
          <w:p w:rsidR="00451BF0" w:rsidRDefault="00451BF0" w:rsidP="00CB7B7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330" w:type="dxa"/>
          </w:tcPr>
          <w:p w:rsidR="00451BF0" w:rsidRDefault="00451BF0" w:rsidP="00CB7B75">
            <w:pPr>
              <w:pStyle w:val="TableParagraph"/>
              <w:rPr>
                <w:rFonts w:ascii="Times New Roman"/>
              </w:rPr>
            </w:pPr>
          </w:p>
        </w:tc>
      </w:tr>
      <w:tr w:rsidR="00451BF0" w:rsidTr="00451BF0">
        <w:trPr>
          <w:trHeight w:val="582"/>
        </w:trPr>
        <w:tc>
          <w:tcPr>
            <w:tcW w:w="3000" w:type="dxa"/>
            <w:vMerge/>
          </w:tcPr>
          <w:p w:rsidR="00451BF0" w:rsidRDefault="00451BF0" w:rsidP="00CB7B75">
            <w:pPr>
              <w:rPr>
                <w:sz w:val="2"/>
                <w:szCs w:val="2"/>
              </w:rPr>
            </w:pPr>
          </w:p>
        </w:tc>
        <w:tc>
          <w:tcPr>
            <w:tcW w:w="3048" w:type="dxa"/>
          </w:tcPr>
          <w:p w:rsidR="00451BF0" w:rsidRDefault="00451BF0" w:rsidP="00CB7B7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330" w:type="dxa"/>
          </w:tcPr>
          <w:p w:rsidR="00451BF0" w:rsidRDefault="00451BF0" w:rsidP="00CB7B75">
            <w:pPr>
              <w:pStyle w:val="TableParagraph"/>
              <w:rPr>
                <w:rFonts w:ascii="Times New Roman"/>
              </w:rPr>
            </w:pPr>
          </w:p>
        </w:tc>
      </w:tr>
      <w:tr w:rsidR="00451BF0" w:rsidTr="00451BF0">
        <w:trPr>
          <w:trHeight w:val="582"/>
        </w:trPr>
        <w:tc>
          <w:tcPr>
            <w:tcW w:w="3000" w:type="dxa"/>
            <w:vMerge w:val="restart"/>
          </w:tcPr>
          <w:p w:rsidR="00451BF0" w:rsidRDefault="00451BF0" w:rsidP="00CB7B75">
            <w:pPr>
              <w:pStyle w:val="TableParagraph"/>
              <w:spacing w:before="9"/>
              <w:rPr>
                <w:b/>
                <w:sz w:val="23"/>
              </w:rPr>
            </w:pPr>
          </w:p>
          <w:p w:rsidR="00451BF0" w:rsidRDefault="00451BF0" w:rsidP="00CB7B75">
            <w:pPr>
              <w:pStyle w:val="TableParagraph"/>
              <w:ind w:left="107"/>
              <w:rPr>
                <w:b/>
              </w:rPr>
            </w:pPr>
            <w:r>
              <w:rPr>
                <w:b/>
              </w:rPr>
              <w:t>Operator</w:t>
            </w:r>
            <w:r w:rsidR="00984A91">
              <w:rPr>
                <w:b/>
              </w:rPr>
              <w:t>s (mediators</w:t>
            </w:r>
            <w:r>
              <w:rPr>
                <w:b/>
              </w:rPr>
              <w:t>)</w:t>
            </w:r>
          </w:p>
          <w:p w:rsidR="00451BF0" w:rsidRDefault="00451BF0" w:rsidP="00984A91">
            <w:pPr>
              <w:pStyle w:val="TableParagraph"/>
              <w:ind w:left="107"/>
              <w:rPr>
                <w:b/>
              </w:rPr>
            </w:pPr>
            <w:r>
              <w:rPr>
                <w:b/>
              </w:rPr>
              <w:t>(</w:t>
            </w:r>
            <w:r w:rsidR="00984A91">
              <w:rPr>
                <w:b/>
              </w:rPr>
              <w:t>other</w:t>
            </w:r>
            <w:r>
              <w:rPr>
                <w:b/>
              </w:rPr>
              <w:t>.....................)</w:t>
            </w:r>
          </w:p>
        </w:tc>
        <w:tc>
          <w:tcPr>
            <w:tcW w:w="3048" w:type="dxa"/>
          </w:tcPr>
          <w:p w:rsidR="00451BF0" w:rsidRDefault="00451BF0" w:rsidP="00CB7B7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330" w:type="dxa"/>
          </w:tcPr>
          <w:p w:rsidR="00451BF0" w:rsidRDefault="00451BF0" w:rsidP="00CB7B75">
            <w:pPr>
              <w:pStyle w:val="TableParagraph"/>
              <w:rPr>
                <w:rFonts w:ascii="Times New Roman"/>
              </w:rPr>
            </w:pPr>
          </w:p>
        </w:tc>
      </w:tr>
      <w:tr w:rsidR="00451BF0" w:rsidTr="00451BF0">
        <w:trPr>
          <w:trHeight w:val="585"/>
        </w:trPr>
        <w:tc>
          <w:tcPr>
            <w:tcW w:w="3000" w:type="dxa"/>
            <w:vMerge/>
          </w:tcPr>
          <w:p w:rsidR="00451BF0" w:rsidRDefault="00451BF0" w:rsidP="00CB7B75">
            <w:pPr>
              <w:rPr>
                <w:sz w:val="2"/>
                <w:szCs w:val="2"/>
              </w:rPr>
            </w:pPr>
          </w:p>
        </w:tc>
        <w:tc>
          <w:tcPr>
            <w:tcW w:w="3048" w:type="dxa"/>
          </w:tcPr>
          <w:p w:rsidR="00451BF0" w:rsidRDefault="00451BF0" w:rsidP="00CB7B7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330" w:type="dxa"/>
          </w:tcPr>
          <w:p w:rsidR="00451BF0" w:rsidRDefault="00451BF0" w:rsidP="00CB7B75">
            <w:pPr>
              <w:pStyle w:val="TableParagraph"/>
              <w:rPr>
                <w:rFonts w:ascii="Times New Roman"/>
              </w:rPr>
            </w:pPr>
          </w:p>
        </w:tc>
      </w:tr>
      <w:tr w:rsidR="00451BF0" w:rsidTr="00451BF0">
        <w:trPr>
          <w:trHeight w:val="582"/>
        </w:trPr>
        <w:tc>
          <w:tcPr>
            <w:tcW w:w="3000" w:type="dxa"/>
            <w:vMerge w:val="restart"/>
          </w:tcPr>
          <w:p w:rsidR="00451BF0" w:rsidRPr="007E3070" w:rsidRDefault="00451BF0" w:rsidP="00CB7B75">
            <w:pPr>
              <w:pStyle w:val="TableParagraph"/>
              <w:spacing w:before="7"/>
              <w:rPr>
                <w:b/>
                <w:sz w:val="23"/>
              </w:rPr>
            </w:pPr>
          </w:p>
          <w:p w:rsidR="00451BF0" w:rsidRPr="007E3070" w:rsidRDefault="00984A91" w:rsidP="00CB7B75">
            <w:pPr>
              <w:pStyle w:val="TableParagraph"/>
              <w:ind w:left="107"/>
              <w:rPr>
                <w:b/>
              </w:rPr>
            </w:pPr>
            <w:r w:rsidRPr="007E3070">
              <w:rPr>
                <w:b/>
              </w:rPr>
              <w:t>Teachers</w:t>
            </w:r>
          </w:p>
        </w:tc>
        <w:tc>
          <w:tcPr>
            <w:tcW w:w="3048" w:type="dxa"/>
          </w:tcPr>
          <w:p w:rsidR="00451BF0" w:rsidRDefault="00451BF0" w:rsidP="00CB7B7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330" w:type="dxa"/>
          </w:tcPr>
          <w:p w:rsidR="00451BF0" w:rsidRDefault="00451BF0" w:rsidP="00CB7B75">
            <w:pPr>
              <w:pStyle w:val="TableParagraph"/>
              <w:rPr>
                <w:rFonts w:ascii="Times New Roman"/>
              </w:rPr>
            </w:pPr>
          </w:p>
        </w:tc>
      </w:tr>
      <w:tr w:rsidR="00451BF0" w:rsidTr="00451BF0">
        <w:trPr>
          <w:trHeight w:val="582"/>
        </w:trPr>
        <w:tc>
          <w:tcPr>
            <w:tcW w:w="3000" w:type="dxa"/>
            <w:vMerge/>
          </w:tcPr>
          <w:p w:rsidR="00451BF0" w:rsidRPr="007E3070" w:rsidRDefault="00451BF0" w:rsidP="00CB7B75">
            <w:pPr>
              <w:rPr>
                <w:sz w:val="2"/>
                <w:szCs w:val="2"/>
              </w:rPr>
            </w:pPr>
          </w:p>
        </w:tc>
        <w:tc>
          <w:tcPr>
            <w:tcW w:w="3048" w:type="dxa"/>
          </w:tcPr>
          <w:p w:rsidR="00451BF0" w:rsidRDefault="00451BF0" w:rsidP="00CB7B7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330" w:type="dxa"/>
          </w:tcPr>
          <w:p w:rsidR="00451BF0" w:rsidRDefault="00451BF0" w:rsidP="00CB7B75">
            <w:pPr>
              <w:pStyle w:val="TableParagraph"/>
              <w:rPr>
                <w:rFonts w:ascii="Times New Roman"/>
              </w:rPr>
            </w:pPr>
          </w:p>
        </w:tc>
      </w:tr>
      <w:tr w:rsidR="00451BF0" w:rsidTr="00451BF0">
        <w:trPr>
          <w:trHeight w:val="582"/>
        </w:trPr>
        <w:tc>
          <w:tcPr>
            <w:tcW w:w="3000" w:type="dxa"/>
            <w:vMerge/>
          </w:tcPr>
          <w:p w:rsidR="00451BF0" w:rsidRPr="007E3070" w:rsidRDefault="00451BF0" w:rsidP="00CB7B75">
            <w:pPr>
              <w:rPr>
                <w:sz w:val="2"/>
                <w:szCs w:val="2"/>
              </w:rPr>
            </w:pPr>
          </w:p>
        </w:tc>
        <w:tc>
          <w:tcPr>
            <w:tcW w:w="3048" w:type="dxa"/>
          </w:tcPr>
          <w:p w:rsidR="00451BF0" w:rsidRDefault="00451BF0" w:rsidP="00CB7B7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330" w:type="dxa"/>
          </w:tcPr>
          <w:p w:rsidR="00451BF0" w:rsidRDefault="00451BF0" w:rsidP="00CB7B75">
            <w:pPr>
              <w:pStyle w:val="TableParagraph"/>
              <w:rPr>
                <w:rFonts w:ascii="Times New Roman"/>
              </w:rPr>
            </w:pPr>
          </w:p>
        </w:tc>
      </w:tr>
      <w:tr w:rsidR="00451BF0" w:rsidTr="00451BF0">
        <w:trPr>
          <w:trHeight w:val="585"/>
        </w:trPr>
        <w:tc>
          <w:tcPr>
            <w:tcW w:w="3000" w:type="dxa"/>
            <w:vMerge/>
          </w:tcPr>
          <w:p w:rsidR="00451BF0" w:rsidRPr="007E3070" w:rsidRDefault="00451BF0" w:rsidP="00CB7B75">
            <w:pPr>
              <w:rPr>
                <w:sz w:val="2"/>
                <w:szCs w:val="2"/>
              </w:rPr>
            </w:pPr>
          </w:p>
        </w:tc>
        <w:tc>
          <w:tcPr>
            <w:tcW w:w="3048" w:type="dxa"/>
          </w:tcPr>
          <w:p w:rsidR="00451BF0" w:rsidRDefault="00451BF0" w:rsidP="00CB7B7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330" w:type="dxa"/>
          </w:tcPr>
          <w:p w:rsidR="00451BF0" w:rsidRDefault="00451BF0" w:rsidP="00CB7B75">
            <w:pPr>
              <w:pStyle w:val="TableParagraph"/>
              <w:rPr>
                <w:rFonts w:ascii="Times New Roman"/>
              </w:rPr>
            </w:pPr>
          </w:p>
        </w:tc>
      </w:tr>
      <w:tr w:rsidR="00451BF0" w:rsidTr="00451BF0">
        <w:trPr>
          <w:trHeight w:val="582"/>
        </w:trPr>
        <w:tc>
          <w:tcPr>
            <w:tcW w:w="3000" w:type="dxa"/>
            <w:vMerge/>
          </w:tcPr>
          <w:p w:rsidR="00451BF0" w:rsidRPr="007E3070" w:rsidRDefault="00451BF0" w:rsidP="00CB7B75">
            <w:pPr>
              <w:rPr>
                <w:sz w:val="2"/>
                <w:szCs w:val="2"/>
              </w:rPr>
            </w:pPr>
          </w:p>
        </w:tc>
        <w:tc>
          <w:tcPr>
            <w:tcW w:w="3048" w:type="dxa"/>
          </w:tcPr>
          <w:p w:rsidR="00451BF0" w:rsidRDefault="00451BF0" w:rsidP="00CB7B7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330" w:type="dxa"/>
          </w:tcPr>
          <w:p w:rsidR="00451BF0" w:rsidRDefault="00451BF0" w:rsidP="00CB7B75">
            <w:pPr>
              <w:pStyle w:val="TableParagraph"/>
              <w:rPr>
                <w:rFonts w:ascii="Times New Roman"/>
              </w:rPr>
            </w:pPr>
          </w:p>
        </w:tc>
      </w:tr>
      <w:tr w:rsidR="00451BF0" w:rsidTr="00451BF0">
        <w:trPr>
          <w:trHeight w:val="582"/>
        </w:trPr>
        <w:tc>
          <w:tcPr>
            <w:tcW w:w="3000" w:type="dxa"/>
            <w:vMerge/>
          </w:tcPr>
          <w:p w:rsidR="00451BF0" w:rsidRPr="007E3070" w:rsidRDefault="00451BF0" w:rsidP="00CB7B75">
            <w:pPr>
              <w:rPr>
                <w:sz w:val="2"/>
                <w:szCs w:val="2"/>
              </w:rPr>
            </w:pPr>
          </w:p>
        </w:tc>
        <w:tc>
          <w:tcPr>
            <w:tcW w:w="3048" w:type="dxa"/>
          </w:tcPr>
          <w:p w:rsidR="00451BF0" w:rsidRDefault="00451BF0" w:rsidP="00CB7B7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330" w:type="dxa"/>
          </w:tcPr>
          <w:p w:rsidR="00451BF0" w:rsidRDefault="00451BF0" w:rsidP="00CB7B75">
            <w:pPr>
              <w:pStyle w:val="TableParagraph"/>
              <w:rPr>
                <w:rFonts w:ascii="Times New Roman"/>
              </w:rPr>
            </w:pPr>
          </w:p>
        </w:tc>
      </w:tr>
      <w:tr w:rsidR="00451BF0" w:rsidTr="00451BF0">
        <w:trPr>
          <w:trHeight w:val="582"/>
        </w:trPr>
        <w:tc>
          <w:tcPr>
            <w:tcW w:w="3000" w:type="dxa"/>
            <w:vMerge/>
          </w:tcPr>
          <w:p w:rsidR="00451BF0" w:rsidRPr="007E3070" w:rsidRDefault="00451BF0" w:rsidP="00CB7B75">
            <w:pPr>
              <w:rPr>
                <w:sz w:val="2"/>
                <w:szCs w:val="2"/>
              </w:rPr>
            </w:pPr>
          </w:p>
        </w:tc>
        <w:tc>
          <w:tcPr>
            <w:tcW w:w="3048" w:type="dxa"/>
          </w:tcPr>
          <w:p w:rsidR="00451BF0" w:rsidRDefault="00451BF0" w:rsidP="00CB7B7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330" w:type="dxa"/>
          </w:tcPr>
          <w:p w:rsidR="00451BF0" w:rsidRDefault="00451BF0" w:rsidP="00CB7B75">
            <w:pPr>
              <w:pStyle w:val="TableParagraph"/>
              <w:rPr>
                <w:rFonts w:ascii="Times New Roman"/>
              </w:rPr>
            </w:pPr>
          </w:p>
        </w:tc>
      </w:tr>
      <w:tr w:rsidR="00451BF0" w:rsidRPr="007E3070" w:rsidTr="00451BF0">
        <w:trPr>
          <w:trHeight w:val="582"/>
        </w:trPr>
        <w:tc>
          <w:tcPr>
            <w:tcW w:w="3000" w:type="dxa"/>
          </w:tcPr>
          <w:p w:rsidR="00451BF0" w:rsidRPr="007E3070" w:rsidRDefault="007E3070" w:rsidP="007E3070">
            <w:pPr>
              <w:pStyle w:val="TableParagraph"/>
              <w:tabs>
                <w:tab w:val="left" w:pos="1528"/>
                <w:tab w:val="left" w:pos="1960"/>
              </w:tabs>
              <w:ind w:left="107" w:right="92"/>
              <w:rPr>
                <w:b/>
              </w:rPr>
            </w:pPr>
            <w:r w:rsidRPr="007E3070">
              <w:rPr>
                <w:b/>
                <w:spacing w:val="-1"/>
              </w:rPr>
              <w:t xml:space="preserve">Institute </w:t>
            </w:r>
            <w:r w:rsidR="00451BF0" w:rsidRPr="007E3070">
              <w:rPr>
                <w:b/>
              </w:rPr>
              <w:t xml:space="preserve">F.S. </w:t>
            </w:r>
            <w:r w:rsidRPr="007E3070">
              <w:rPr>
                <w:b/>
              </w:rPr>
              <w:t>for the</w:t>
            </w:r>
            <w:r w:rsidR="00451BF0" w:rsidRPr="007E3070">
              <w:rPr>
                <w:b/>
                <w:spacing w:val="-4"/>
              </w:rPr>
              <w:t xml:space="preserve"> </w:t>
            </w:r>
            <w:r w:rsidR="00451BF0" w:rsidRPr="007E3070">
              <w:rPr>
                <w:b/>
              </w:rPr>
              <w:t>BES</w:t>
            </w:r>
          </w:p>
        </w:tc>
        <w:tc>
          <w:tcPr>
            <w:tcW w:w="3048" w:type="dxa"/>
          </w:tcPr>
          <w:p w:rsidR="00451BF0" w:rsidRPr="007E3070" w:rsidRDefault="00451BF0" w:rsidP="00CB7B7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330" w:type="dxa"/>
          </w:tcPr>
          <w:p w:rsidR="00451BF0" w:rsidRPr="007E3070" w:rsidRDefault="00451BF0" w:rsidP="00CB7B75">
            <w:pPr>
              <w:pStyle w:val="TableParagraph"/>
              <w:rPr>
                <w:rFonts w:ascii="Times New Roman"/>
              </w:rPr>
            </w:pPr>
          </w:p>
        </w:tc>
      </w:tr>
    </w:tbl>
    <w:p w:rsidR="00451BF0" w:rsidRPr="007E3070" w:rsidRDefault="00451BF0" w:rsidP="0040620B">
      <w:pPr>
        <w:rPr>
          <w:b/>
          <w:sz w:val="32"/>
          <w:szCs w:val="32"/>
          <w:lang w:val="en-US"/>
        </w:rPr>
      </w:pPr>
    </w:p>
    <w:p w:rsidR="00451BF0" w:rsidRPr="007E3070" w:rsidRDefault="00451BF0" w:rsidP="0040620B">
      <w:pPr>
        <w:rPr>
          <w:b/>
          <w:sz w:val="32"/>
          <w:szCs w:val="32"/>
          <w:lang w:val="en-US"/>
        </w:rPr>
      </w:pPr>
    </w:p>
    <w:p w:rsidR="00451BF0" w:rsidRPr="007E3070" w:rsidRDefault="00451BF0" w:rsidP="0040620B">
      <w:pPr>
        <w:rPr>
          <w:b/>
          <w:sz w:val="32"/>
          <w:szCs w:val="32"/>
          <w:lang w:val="en-US"/>
        </w:rPr>
      </w:pPr>
    </w:p>
    <w:p w:rsidR="00451BF0" w:rsidRDefault="00451BF0" w:rsidP="0040620B">
      <w:pPr>
        <w:rPr>
          <w:b/>
          <w:sz w:val="32"/>
          <w:szCs w:val="32"/>
          <w:lang w:val="en-US"/>
        </w:rPr>
      </w:pPr>
    </w:p>
    <w:p w:rsidR="00A82040" w:rsidRDefault="00A82040" w:rsidP="0040620B">
      <w:pPr>
        <w:rPr>
          <w:b/>
          <w:sz w:val="32"/>
          <w:szCs w:val="32"/>
          <w:lang w:val="en-US"/>
        </w:rPr>
      </w:pPr>
    </w:p>
    <w:p w:rsidR="00A82040" w:rsidRDefault="00A82040" w:rsidP="0040620B">
      <w:pPr>
        <w:rPr>
          <w:b/>
          <w:sz w:val="32"/>
          <w:szCs w:val="32"/>
          <w:lang w:val="en-US"/>
        </w:rPr>
      </w:pPr>
    </w:p>
    <w:p w:rsidR="00A82040" w:rsidRDefault="00A82040" w:rsidP="0040620B">
      <w:pPr>
        <w:rPr>
          <w:b/>
          <w:sz w:val="32"/>
          <w:szCs w:val="32"/>
          <w:lang w:val="en-US"/>
        </w:rPr>
      </w:pPr>
    </w:p>
    <w:p w:rsidR="00A82040" w:rsidRDefault="00A82040" w:rsidP="0040620B">
      <w:pPr>
        <w:rPr>
          <w:b/>
          <w:sz w:val="32"/>
          <w:szCs w:val="32"/>
          <w:lang w:val="en-US"/>
        </w:rPr>
      </w:pPr>
    </w:p>
    <w:p w:rsidR="00A82040" w:rsidRDefault="00A82040" w:rsidP="0040620B">
      <w:pPr>
        <w:rPr>
          <w:b/>
          <w:sz w:val="32"/>
          <w:szCs w:val="32"/>
          <w:lang w:val="en-US"/>
        </w:rPr>
      </w:pPr>
    </w:p>
    <w:p w:rsidR="00A82040" w:rsidRDefault="00A82040" w:rsidP="0040620B">
      <w:pPr>
        <w:rPr>
          <w:b/>
          <w:sz w:val="32"/>
          <w:szCs w:val="32"/>
          <w:lang w:val="en-US"/>
        </w:rPr>
      </w:pPr>
    </w:p>
    <w:p w:rsidR="00A82040" w:rsidRDefault="00A82040" w:rsidP="0040620B">
      <w:pPr>
        <w:rPr>
          <w:b/>
          <w:sz w:val="32"/>
          <w:szCs w:val="32"/>
          <w:lang w:val="en-US"/>
        </w:rPr>
      </w:pPr>
    </w:p>
    <w:p w:rsidR="00A82040" w:rsidRPr="007E3070" w:rsidRDefault="00A82040" w:rsidP="0040620B">
      <w:pPr>
        <w:rPr>
          <w:b/>
          <w:sz w:val="32"/>
          <w:szCs w:val="32"/>
          <w:lang w:val="en-US"/>
        </w:rPr>
      </w:pPr>
    </w:p>
    <w:p w:rsidR="00451BF0" w:rsidRPr="007E3070" w:rsidRDefault="00451BF0" w:rsidP="0040620B">
      <w:pPr>
        <w:rPr>
          <w:b/>
          <w:sz w:val="32"/>
          <w:szCs w:val="32"/>
          <w:lang w:val="en-US"/>
        </w:rPr>
      </w:pPr>
    </w:p>
    <w:p w:rsidR="00451BF0" w:rsidRPr="007E3070" w:rsidRDefault="00451BF0" w:rsidP="0040620B">
      <w:pPr>
        <w:rPr>
          <w:b/>
          <w:sz w:val="32"/>
          <w:szCs w:val="32"/>
          <w:lang w:val="en-US"/>
        </w:rPr>
      </w:pPr>
    </w:p>
    <w:p w:rsidR="00451BF0" w:rsidRPr="007E3070" w:rsidRDefault="00451BF0" w:rsidP="0040620B">
      <w:pPr>
        <w:rPr>
          <w:b/>
          <w:sz w:val="32"/>
          <w:szCs w:val="32"/>
          <w:lang w:val="en-US"/>
        </w:rPr>
      </w:pPr>
    </w:p>
    <w:p w:rsidR="00451BF0" w:rsidRPr="007E3070" w:rsidRDefault="00451BF0" w:rsidP="0040620B">
      <w:pPr>
        <w:rPr>
          <w:b/>
          <w:sz w:val="32"/>
          <w:szCs w:val="32"/>
          <w:lang w:val="en-US"/>
        </w:rPr>
      </w:pPr>
    </w:p>
    <w:p w:rsidR="00176BF1" w:rsidRPr="00A82040" w:rsidRDefault="00A82040" w:rsidP="00A82040">
      <w:pPr>
        <w:rPr>
          <w:b/>
          <w:sz w:val="32"/>
          <w:szCs w:val="32"/>
          <w:lang w:val="en-US"/>
        </w:rPr>
      </w:pPr>
      <w:r w:rsidRPr="00A82040">
        <w:rPr>
          <w:b/>
          <w:sz w:val="32"/>
          <w:szCs w:val="32"/>
          <w:lang w:val="en-US"/>
        </w:rPr>
        <w:lastRenderedPageBreak/>
        <w:t>Subject form</w:t>
      </w:r>
      <w:r w:rsidR="00176BF1" w:rsidRPr="00A82040">
        <w:rPr>
          <w:b/>
          <w:sz w:val="32"/>
          <w:szCs w:val="32"/>
          <w:lang w:val="en-US"/>
        </w:rPr>
        <w:t>.....................................</w:t>
      </w:r>
      <w:r w:rsidRPr="00A82040">
        <w:rPr>
          <w:b/>
          <w:sz w:val="32"/>
          <w:szCs w:val="32"/>
          <w:lang w:val="en-US"/>
        </w:rPr>
        <w:t>Teacher</w:t>
      </w:r>
      <w:r w:rsidR="00176BF1" w:rsidRPr="00A82040">
        <w:rPr>
          <w:b/>
          <w:sz w:val="32"/>
          <w:szCs w:val="32"/>
          <w:lang w:val="en-US"/>
        </w:rPr>
        <w:t>..................................</w:t>
      </w:r>
    </w:p>
    <w:p w:rsidR="00A82040" w:rsidRPr="00A82040" w:rsidRDefault="00A82040" w:rsidP="00A82040">
      <w:pPr>
        <w:rPr>
          <w:b/>
          <w:i/>
          <w:u w:val="single"/>
          <w:lang w:val="en-US"/>
        </w:rPr>
      </w:pPr>
      <w:r w:rsidRPr="00A82040">
        <w:rPr>
          <w:b/>
          <w:i/>
          <w:u w:val="single"/>
          <w:lang w:val="en-US"/>
        </w:rPr>
        <w:t>To be attached to the PDP</w:t>
      </w:r>
    </w:p>
    <w:p w:rsidR="00176BF1" w:rsidRPr="00A82040" w:rsidRDefault="00A82040" w:rsidP="00A82040">
      <w:pPr>
        <w:rPr>
          <w:b/>
          <w:lang w:val="en-US"/>
        </w:rPr>
      </w:pPr>
      <w:r>
        <w:rPr>
          <w:b/>
          <w:lang w:val="en-US"/>
        </w:rPr>
        <w:t>S</w:t>
      </w:r>
      <w:r w:rsidRPr="00A82040">
        <w:rPr>
          <w:b/>
          <w:lang w:val="en-US"/>
        </w:rPr>
        <w:t>tudent</w:t>
      </w:r>
      <w:r>
        <w:rPr>
          <w:b/>
          <w:lang w:val="en-US"/>
        </w:rPr>
        <w:t>’s</w:t>
      </w:r>
      <w:r w:rsidRPr="00A82040">
        <w:rPr>
          <w:b/>
          <w:lang w:val="en-US"/>
        </w:rPr>
        <w:t xml:space="preserve"> </w:t>
      </w:r>
      <w:r>
        <w:rPr>
          <w:b/>
          <w:lang w:val="en-US"/>
        </w:rPr>
        <w:t>surname and name</w:t>
      </w:r>
      <w:r w:rsidR="00176BF1" w:rsidRPr="00A82040">
        <w:rPr>
          <w:b/>
          <w:lang w:val="en-US"/>
        </w:rPr>
        <w:t>.....................................................</w:t>
      </w:r>
      <w:r w:rsidR="00A905B8" w:rsidRPr="00A82040">
        <w:rPr>
          <w:b/>
          <w:lang w:val="en-US"/>
        </w:rPr>
        <w:t>Cl…………………</w:t>
      </w:r>
    </w:p>
    <w:p w:rsidR="00A82040" w:rsidRDefault="00A82040" w:rsidP="0040620B">
      <w:pPr>
        <w:rPr>
          <w:b/>
        </w:rPr>
      </w:pPr>
    </w:p>
    <w:p w:rsidR="005C76E6" w:rsidRPr="005C76E6" w:rsidRDefault="005C76E6" w:rsidP="005C76E6">
      <w:pPr>
        <w:rPr>
          <w:b/>
          <w:lang w:val="en-US"/>
        </w:rPr>
      </w:pPr>
      <w:r w:rsidRPr="005C76E6">
        <w:rPr>
          <w:b/>
          <w:lang w:val="en-US"/>
        </w:rPr>
        <w:t>Identification of the themes to be proposed:</w:t>
      </w:r>
    </w:p>
    <w:p w:rsidR="005C76E6" w:rsidRPr="005C76E6" w:rsidRDefault="005C76E6" w:rsidP="00A82040">
      <w:pPr>
        <w:rPr>
          <w:i/>
          <w:lang w:val="en-US"/>
        </w:rPr>
      </w:pPr>
      <w:r w:rsidRPr="005C76E6">
        <w:rPr>
          <w:i/>
          <w:lang w:val="en-US"/>
        </w:rPr>
        <w:t xml:space="preserve">(The </w:t>
      </w:r>
      <w:r w:rsidR="00A82040" w:rsidRPr="005C76E6">
        <w:rPr>
          <w:i/>
          <w:lang w:val="en-US"/>
        </w:rPr>
        <w:t xml:space="preserve">class </w:t>
      </w:r>
      <w:r w:rsidRPr="005C76E6">
        <w:rPr>
          <w:i/>
          <w:lang w:val="en-US"/>
        </w:rPr>
        <w:t>content</w:t>
      </w:r>
      <w:r w:rsidR="00A82040">
        <w:rPr>
          <w:i/>
          <w:lang w:val="en-US"/>
        </w:rPr>
        <w:t>s</w:t>
      </w:r>
      <w:r w:rsidRPr="005C76E6">
        <w:rPr>
          <w:i/>
          <w:lang w:val="en-US"/>
        </w:rPr>
        <w:t xml:space="preserve"> </w:t>
      </w:r>
      <w:r w:rsidR="00A82040">
        <w:rPr>
          <w:i/>
          <w:lang w:val="en-US"/>
        </w:rPr>
        <w:t xml:space="preserve">are </w:t>
      </w:r>
      <w:r w:rsidRPr="005C76E6">
        <w:rPr>
          <w:i/>
          <w:lang w:val="en-US"/>
        </w:rPr>
        <w:t xml:space="preserve">quantitatively proposed in a reduced form and qualitatively adapted to the student's linguistic </w:t>
      </w:r>
      <w:r w:rsidR="002B4320">
        <w:rPr>
          <w:i/>
          <w:lang w:val="en-US"/>
        </w:rPr>
        <w:t>skill</w:t>
      </w:r>
      <w:r w:rsidRPr="005C76E6">
        <w:rPr>
          <w:i/>
          <w:lang w:val="en-US"/>
        </w:rPr>
        <w:t>)</w:t>
      </w:r>
    </w:p>
    <w:p w:rsidR="00176BF1" w:rsidRPr="00C35D05" w:rsidRDefault="00176BF1" w:rsidP="0040620B">
      <w:pPr>
        <w:rPr>
          <w:lang w:val="en-US"/>
        </w:rPr>
      </w:pPr>
      <w:r w:rsidRPr="00C35D05">
        <w:rPr>
          <w:lang w:val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176BF1" w:rsidRPr="00C35D05" w:rsidRDefault="00C06925" w:rsidP="0040620B">
      <w:pPr>
        <w:rPr>
          <w:lang w:val="en-US"/>
        </w:rPr>
      </w:pPr>
      <w:r w:rsidRPr="00C35D05">
        <w:rPr>
          <w:lang w:val="en-US"/>
        </w:rPr>
        <w:t>…………………………………………………………………………………………………………</w:t>
      </w:r>
    </w:p>
    <w:p w:rsidR="00176BF1" w:rsidRPr="00C35D05" w:rsidRDefault="00176BF1" w:rsidP="0040620B">
      <w:pPr>
        <w:rPr>
          <w:lang w:val="en-US"/>
        </w:rPr>
      </w:pPr>
    </w:p>
    <w:p w:rsidR="00176BF1" w:rsidRPr="000242E1" w:rsidRDefault="0003446E" w:rsidP="0040620B">
      <w:pPr>
        <w:rPr>
          <w:b/>
          <w:lang w:val="en-US"/>
        </w:rPr>
      </w:pPr>
      <w:r>
        <w:rPr>
          <w:b/>
          <w:lang w:val="en-US"/>
        </w:rPr>
        <w:t>Further</w:t>
      </w:r>
      <w:r w:rsidR="000242E1" w:rsidRPr="000242E1">
        <w:rPr>
          <w:b/>
          <w:lang w:val="en-US"/>
        </w:rPr>
        <w:t xml:space="preserve"> </w:t>
      </w:r>
      <w:r w:rsidRPr="000242E1">
        <w:rPr>
          <w:b/>
          <w:lang w:val="en-US"/>
        </w:rPr>
        <w:t xml:space="preserve">specific </w:t>
      </w:r>
      <w:r w:rsidR="000242E1" w:rsidRPr="000242E1">
        <w:rPr>
          <w:b/>
          <w:lang w:val="en-US"/>
        </w:rPr>
        <w:t>dispens</w:t>
      </w:r>
      <w:r>
        <w:rPr>
          <w:b/>
          <w:lang w:val="en-US"/>
        </w:rPr>
        <w:t>ations</w:t>
      </w:r>
      <w:r w:rsidR="000242E1" w:rsidRPr="000242E1">
        <w:rPr>
          <w:b/>
          <w:lang w:val="en-US"/>
        </w:rPr>
        <w:t xml:space="preserve"> or compensatory instruments</w:t>
      </w:r>
    </w:p>
    <w:p w:rsidR="00176BF1" w:rsidRPr="00C35D05" w:rsidRDefault="00176BF1" w:rsidP="0040620B">
      <w:pPr>
        <w:rPr>
          <w:lang w:val="en-US"/>
        </w:rPr>
      </w:pPr>
      <w:r w:rsidRPr="00C35D05">
        <w:rPr>
          <w:lang w:val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176BF1" w:rsidRPr="00C35D05" w:rsidRDefault="00176BF1" w:rsidP="0040620B">
      <w:pPr>
        <w:rPr>
          <w:lang w:val="en-US"/>
        </w:rPr>
      </w:pPr>
    </w:p>
    <w:p w:rsidR="00176BF1" w:rsidRPr="00C35D05" w:rsidRDefault="00176BF1" w:rsidP="0040620B">
      <w:pPr>
        <w:rPr>
          <w:lang w:val="en-US"/>
        </w:rPr>
      </w:pPr>
    </w:p>
    <w:p w:rsidR="00176BF1" w:rsidRPr="00EA1BF7" w:rsidRDefault="0093249D" w:rsidP="0040620B">
      <w:pPr>
        <w:rPr>
          <w:b/>
          <w:lang w:val="en-GB"/>
        </w:rPr>
      </w:pPr>
      <w:r w:rsidRPr="00EA1BF7">
        <w:rPr>
          <w:b/>
          <w:lang w:val="en-GB"/>
        </w:rPr>
        <w:t xml:space="preserve">Monitoring arrangements </w:t>
      </w:r>
      <w:r w:rsidR="00C6658E" w:rsidRPr="00EA1BF7">
        <w:rPr>
          <w:lang w:val="en-GB"/>
        </w:rPr>
        <w:t xml:space="preserve">(Schemes, </w:t>
      </w:r>
      <w:r w:rsidR="00B351F5" w:rsidRPr="00EA1BF7">
        <w:rPr>
          <w:lang w:val="en-GB"/>
        </w:rPr>
        <w:t>t</w:t>
      </w:r>
      <w:r w:rsidR="00C6658E" w:rsidRPr="00EA1BF7">
        <w:rPr>
          <w:lang w:val="en-GB"/>
        </w:rPr>
        <w:t xml:space="preserve">ables, </w:t>
      </w:r>
      <w:r w:rsidR="00B351F5" w:rsidRPr="00EA1BF7">
        <w:rPr>
          <w:lang w:val="en-GB"/>
        </w:rPr>
        <w:t>tests, true / false, multiple choices, filling,</w:t>
      </w:r>
      <w:r w:rsidR="00A82040">
        <w:rPr>
          <w:lang w:val="en-GB"/>
        </w:rPr>
        <w:t xml:space="preserve"> a</w:t>
      </w:r>
      <w:r w:rsidR="00B351F5" w:rsidRPr="00EA1BF7">
        <w:rPr>
          <w:lang w:val="en-GB"/>
        </w:rPr>
        <w:t xml:space="preserve"> longer </w:t>
      </w:r>
      <w:r w:rsidR="00EA1BF7" w:rsidRPr="00EA1BF7">
        <w:rPr>
          <w:lang w:val="en-GB"/>
        </w:rPr>
        <w:t>assessment</w:t>
      </w:r>
      <w:r w:rsidR="00A82040">
        <w:rPr>
          <w:lang w:val="en-GB"/>
        </w:rPr>
        <w:t xml:space="preserve"> time</w:t>
      </w:r>
      <w:r w:rsidR="00B351F5" w:rsidRPr="00EA1BF7">
        <w:rPr>
          <w:lang w:val="en-GB"/>
        </w:rPr>
        <w:t>,</w:t>
      </w:r>
      <w:r w:rsidR="00C6658E" w:rsidRPr="00EA1BF7">
        <w:rPr>
          <w:lang w:val="en-GB"/>
        </w:rPr>
        <w:t xml:space="preserve"> etc.)</w:t>
      </w:r>
    </w:p>
    <w:p w:rsidR="00176BF1" w:rsidRPr="00EA1BF7" w:rsidRDefault="00176BF1" w:rsidP="0040620B">
      <w:pPr>
        <w:rPr>
          <w:lang w:val="en-US"/>
        </w:rPr>
      </w:pPr>
      <w:r w:rsidRPr="00EA1BF7">
        <w:rPr>
          <w:lang w:val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176BF1" w:rsidRPr="00EA1BF7" w:rsidRDefault="00176BF1" w:rsidP="0040620B">
      <w:pPr>
        <w:rPr>
          <w:lang w:val="en-US"/>
        </w:rPr>
      </w:pPr>
      <w:r w:rsidRPr="00EA1BF7">
        <w:rPr>
          <w:lang w:val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176BF1" w:rsidRPr="00EA1BF7" w:rsidRDefault="00176BF1" w:rsidP="0040620B">
      <w:pPr>
        <w:rPr>
          <w:lang w:val="en-US"/>
        </w:rPr>
      </w:pPr>
    </w:p>
    <w:p w:rsidR="00176BF1" w:rsidRPr="00EA1BF7" w:rsidRDefault="00C6658E" w:rsidP="0040620B">
      <w:pPr>
        <w:rPr>
          <w:b/>
          <w:lang w:val="en-GB"/>
        </w:rPr>
      </w:pPr>
      <w:r w:rsidRPr="00EA1BF7">
        <w:rPr>
          <w:b/>
          <w:lang w:val="en-GB"/>
        </w:rPr>
        <w:t>Assessment</w:t>
      </w:r>
    </w:p>
    <w:p w:rsidR="00EA1BF7" w:rsidRPr="00EA1BF7" w:rsidRDefault="00EA1BF7" w:rsidP="00EA1BF7">
      <w:pPr>
        <w:jc w:val="both"/>
        <w:rPr>
          <w:sz w:val="22"/>
          <w:szCs w:val="22"/>
          <w:lang w:val="en-GB"/>
        </w:rPr>
      </w:pPr>
      <w:r w:rsidRPr="00EA1BF7">
        <w:rPr>
          <w:sz w:val="22"/>
          <w:szCs w:val="22"/>
          <w:lang w:val="en-GB"/>
        </w:rPr>
        <w:t>The assessment will be more attentive to the knowledge and the skills of analysis, synthesis and connection with any personal elaborations, rather than to the formal correctness.</w:t>
      </w:r>
    </w:p>
    <w:p w:rsidR="00EA1BF7" w:rsidRPr="00EA1BF7" w:rsidRDefault="00EA1BF7" w:rsidP="00EA1BF7">
      <w:pPr>
        <w:jc w:val="both"/>
        <w:rPr>
          <w:sz w:val="22"/>
          <w:szCs w:val="22"/>
          <w:lang w:val="en-GB"/>
        </w:rPr>
      </w:pPr>
      <w:r w:rsidRPr="00EA1BF7">
        <w:rPr>
          <w:sz w:val="22"/>
          <w:szCs w:val="22"/>
          <w:lang w:val="en-GB"/>
        </w:rPr>
        <w:t>Consideration will be given to the progress made in acquiring the knowledge and skills for each subject, to commitment, motivation and participation in all the proposed complementary activities.</w:t>
      </w:r>
    </w:p>
    <w:p w:rsidR="00176BF1" w:rsidRPr="00EA1BF7" w:rsidRDefault="00176BF1" w:rsidP="00391E10">
      <w:pPr>
        <w:rPr>
          <w:lang w:val="en-GB"/>
        </w:rPr>
      </w:pPr>
    </w:p>
    <w:p w:rsidR="00176BF1" w:rsidRPr="00A82040" w:rsidRDefault="00176BF1" w:rsidP="00391E10"/>
    <w:p w:rsidR="00176BF1" w:rsidRPr="00EA1BF7" w:rsidRDefault="00176BF1" w:rsidP="007F2C6C">
      <w:pPr>
        <w:rPr>
          <w:lang w:val="en-GB"/>
        </w:rPr>
      </w:pPr>
      <w:r w:rsidRPr="00EA1BF7">
        <w:rPr>
          <w:lang w:val="en-GB"/>
        </w:rPr>
        <w:t xml:space="preserve">.......................                                                                       </w:t>
      </w:r>
      <w:r w:rsidR="00C6658E" w:rsidRPr="00EA1BF7">
        <w:rPr>
          <w:lang w:val="en-GB"/>
        </w:rPr>
        <w:t>Signature of the teacher</w:t>
      </w:r>
    </w:p>
    <w:p w:rsidR="00176BF1" w:rsidRPr="007F2C6C" w:rsidRDefault="00176BF1" w:rsidP="007F2C6C"/>
    <w:sectPr w:rsidR="00176BF1" w:rsidRPr="007F2C6C" w:rsidSect="001D03A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Rockwell Condensed">
    <w:panose1 w:val="02060603050405020104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+mj-ea">
    <w:altName w:val="Times New Roman"/>
    <w:panose1 w:val="00000000000000000000"/>
    <w:charset w:val="00"/>
    <w:family w:val="roman"/>
    <w:notTrueType/>
    <w:pitch w:val="default"/>
  </w:font>
  <w:font w:name="Bookman Old Style">
    <w:altName w:val="Bookman Old Style"/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843DC"/>
    <w:multiLevelType w:val="hybridMultilevel"/>
    <w:tmpl w:val="7DD605AA"/>
    <w:lvl w:ilvl="0" w:tplc="898E7FE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Rockwell Condensed" w:hAnsi="Rockwell Condensed" w:hint="default"/>
      </w:rPr>
    </w:lvl>
    <w:lvl w:ilvl="1" w:tplc="C128D0FE">
      <w:numFmt w:val="bullet"/>
      <w:lvlText w:val="•"/>
      <w:lvlJc w:val="left"/>
      <w:pPr>
        <w:ind w:left="1440" w:hanging="360"/>
      </w:pPr>
      <w:rPr>
        <w:rFonts w:ascii="Verdana" w:eastAsia="Verdana" w:hAnsi="Verdana" w:cs="Verdana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761F61"/>
    <w:multiLevelType w:val="hybridMultilevel"/>
    <w:tmpl w:val="F18635BE"/>
    <w:lvl w:ilvl="0" w:tplc="898E7FE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Rockwell Condensed" w:hAnsi="Rockwell Condensed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492798"/>
    <w:multiLevelType w:val="hybridMultilevel"/>
    <w:tmpl w:val="4CDAD998"/>
    <w:lvl w:ilvl="0" w:tplc="898E7FE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Rockwell Condensed" w:hAnsi="Rockwell Condensed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C529FB"/>
    <w:multiLevelType w:val="hybridMultilevel"/>
    <w:tmpl w:val="29700C50"/>
    <w:lvl w:ilvl="0" w:tplc="898E7FE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Rockwell Condensed" w:hAnsi="Rockwell Condensed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F90AA5"/>
    <w:multiLevelType w:val="hybridMultilevel"/>
    <w:tmpl w:val="2F088C1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1C7B4D"/>
    <w:multiLevelType w:val="hybridMultilevel"/>
    <w:tmpl w:val="FCE6985A"/>
    <w:lvl w:ilvl="0" w:tplc="898E7FE0">
      <w:start w:val="1"/>
      <w:numFmt w:val="bullet"/>
      <w:lvlText w:val=""/>
      <w:lvlJc w:val="left"/>
      <w:pPr>
        <w:ind w:left="592" w:hanging="360"/>
      </w:pPr>
      <w:rPr>
        <w:rFonts w:ascii="Rockwell Condensed" w:hAnsi="Rockwell Condensed" w:hint="default"/>
      </w:rPr>
    </w:lvl>
    <w:lvl w:ilvl="1" w:tplc="898E7FE0">
      <w:start w:val="1"/>
      <w:numFmt w:val="bullet"/>
      <w:lvlText w:val=""/>
      <w:lvlJc w:val="left"/>
      <w:pPr>
        <w:ind w:left="1312" w:hanging="360"/>
      </w:pPr>
      <w:rPr>
        <w:rFonts w:ascii="Rockwell Condensed" w:hAnsi="Rockwell Condensed" w:hint="default"/>
      </w:rPr>
    </w:lvl>
    <w:lvl w:ilvl="2" w:tplc="04100005" w:tentative="1">
      <w:start w:val="1"/>
      <w:numFmt w:val="bullet"/>
      <w:lvlText w:val=""/>
      <w:lvlJc w:val="left"/>
      <w:pPr>
        <w:ind w:left="203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5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7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9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1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3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52" w:hanging="360"/>
      </w:pPr>
      <w:rPr>
        <w:rFonts w:ascii="Wingdings" w:hAnsi="Wingdings" w:hint="default"/>
      </w:rPr>
    </w:lvl>
  </w:abstractNum>
  <w:abstractNum w:abstractNumId="6" w15:restartNumberingAfterBreak="0">
    <w:nsid w:val="46EE5087"/>
    <w:multiLevelType w:val="hybridMultilevel"/>
    <w:tmpl w:val="39607B1C"/>
    <w:lvl w:ilvl="0" w:tplc="898E7FE0">
      <w:start w:val="1"/>
      <w:numFmt w:val="bullet"/>
      <w:lvlText w:val=""/>
      <w:lvlJc w:val="left"/>
      <w:pPr>
        <w:ind w:left="592" w:hanging="360"/>
      </w:pPr>
      <w:rPr>
        <w:rFonts w:ascii="Rockwell Condensed" w:hAnsi="Rockwell Condensed" w:hint="default"/>
      </w:rPr>
    </w:lvl>
    <w:lvl w:ilvl="1" w:tplc="04100003">
      <w:start w:val="1"/>
      <w:numFmt w:val="bullet"/>
      <w:lvlText w:val="o"/>
      <w:lvlJc w:val="left"/>
      <w:pPr>
        <w:ind w:left="131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3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5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7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9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1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3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52" w:hanging="360"/>
      </w:pPr>
      <w:rPr>
        <w:rFonts w:ascii="Wingdings" w:hAnsi="Wingdings" w:hint="default"/>
      </w:rPr>
    </w:lvl>
  </w:abstractNum>
  <w:abstractNum w:abstractNumId="7" w15:restartNumberingAfterBreak="0">
    <w:nsid w:val="47DB5087"/>
    <w:multiLevelType w:val="hybridMultilevel"/>
    <w:tmpl w:val="4698B6E4"/>
    <w:lvl w:ilvl="0" w:tplc="898E7FE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Rockwell Condensed" w:hAnsi="Rockwell Condensed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BB3F47"/>
    <w:multiLevelType w:val="hybridMultilevel"/>
    <w:tmpl w:val="AE103A06"/>
    <w:lvl w:ilvl="0" w:tplc="898E7FE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Rockwell Condensed" w:hAnsi="Rockwell Condensed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B81F75"/>
    <w:multiLevelType w:val="hybridMultilevel"/>
    <w:tmpl w:val="18CEE03C"/>
    <w:lvl w:ilvl="0" w:tplc="898E7FE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Rockwell Condensed" w:hAnsi="Rockwell Condensed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0F283C"/>
    <w:multiLevelType w:val="hybridMultilevel"/>
    <w:tmpl w:val="789C9810"/>
    <w:lvl w:ilvl="0" w:tplc="898E7FE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Rockwell Condensed" w:hAnsi="Rockwell Condensed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835C2A"/>
    <w:multiLevelType w:val="hybridMultilevel"/>
    <w:tmpl w:val="DA2C4FD2"/>
    <w:lvl w:ilvl="0" w:tplc="88B8683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Rockwell Condensed" w:hAnsi="Rockwell Condensed" w:hint="default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EF49F0"/>
    <w:multiLevelType w:val="hybridMultilevel"/>
    <w:tmpl w:val="979CA34C"/>
    <w:lvl w:ilvl="0" w:tplc="898E7FE0">
      <w:start w:val="1"/>
      <w:numFmt w:val="bullet"/>
      <w:lvlText w:val=""/>
      <w:lvlJc w:val="left"/>
      <w:pPr>
        <w:ind w:left="720" w:hanging="360"/>
      </w:pPr>
      <w:rPr>
        <w:rFonts w:ascii="Rockwell Condensed" w:hAnsi="Rockwell Condensed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D34C0D"/>
    <w:multiLevelType w:val="hybridMultilevel"/>
    <w:tmpl w:val="B4F0D0A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B94B84"/>
    <w:multiLevelType w:val="hybridMultilevel"/>
    <w:tmpl w:val="74F08C3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AA74A84"/>
    <w:multiLevelType w:val="hybridMultilevel"/>
    <w:tmpl w:val="337448BC"/>
    <w:lvl w:ilvl="0" w:tplc="22F453E6">
      <w:start w:val="1"/>
      <w:numFmt w:val="bullet"/>
      <w:lvlText w:val=""/>
      <w:lvlJc w:val="left"/>
      <w:pPr>
        <w:tabs>
          <w:tab w:val="num" w:pos="698"/>
        </w:tabs>
        <w:ind w:left="720" w:hanging="360"/>
      </w:pPr>
      <w:rPr>
        <w:rFonts w:ascii="Wingdings" w:hAnsi="Wingdings" w:hint="default"/>
        <w:sz w:val="32"/>
      </w:rPr>
    </w:lvl>
    <w:lvl w:ilvl="1" w:tplc="3F589CD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14"/>
  </w:num>
  <w:num w:numId="3">
    <w:abstractNumId w:val="4"/>
  </w:num>
  <w:num w:numId="4">
    <w:abstractNumId w:val="13"/>
  </w:num>
  <w:num w:numId="5">
    <w:abstractNumId w:val="15"/>
  </w:num>
  <w:num w:numId="6">
    <w:abstractNumId w:val="10"/>
  </w:num>
  <w:num w:numId="7">
    <w:abstractNumId w:val="2"/>
  </w:num>
  <w:num w:numId="8">
    <w:abstractNumId w:val="11"/>
  </w:num>
  <w:num w:numId="9">
    <w:abstractNumId w:val="8"/>
  </w:num>
  <w:num w:numId="10">
    <w:abstractNumId w:val="0"/>
  </w:num>
  <w:num w:numId="11">
    <w:abstractNumId w:val="3"/>
  </w:num>
  <w:num w:numId="12">
    <w:abstractNumId w:val="9"/>
  </w:num>
  <w:num w:numId="13">
    <w:abstractNumId w:val="1"/>
  </w:num>
  <w:num w:numId="14">
    <w:abstractNumId w:val="12"/>
  </w:num>
  <w:num w:numId="15">
    <w:abstractNumId w:val="6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3345"/>
    <w:rsid w:val="0001125D"/>
    <w:rsid w:val="0001779E"/>
    <w:rsid w:val="00017D73"/>
    <w:rsid w:val="00017FD0"/>
    <w:rsid w:val="00022BCF"/>
    <w:rsid w:val="000242E1"/>
    <w:rsid w:val="00025338"/>
    <w:rsid w:val="0003446E"/>
    <w:rsid w:val="000353F6"/>
    <w:rsid w:val="00036864"/>
    <w:rsid w:val="00040F05"/>
    <w:rsid w:val="00050EA8"/>
    <w:rsid w:val="00053CDA"/>
    <w:rsid w:val="00055490"/>
    <w:rsid w:val="00055743"/>
    <w:rsid w:val="00055B22"/>
    <w:rsid w:val="00056195"/>
    <w:rsid w:val="00061573"/>
    <w:rsid w:val="00061B4A"/>
    <w:rsid w:val="00077810"/>
    <w:rsid w:val="0008296B"/>
    <w:rsid w:val="000836A7"/>
    <w:rsid w:val="00085F6A"/>
    <w:rsid w:val="00087019"/>
    <w:rsid w:val="00091919"/>
    <w:rsid w:val="0009321C"/>
    <w:rsid w:val="0009573B"/>
    <w:rsid w:val="00096C14"/>
    <w:rsid w:val="00097494"/>
    <w:rsid w:val="000A14E1"/>
    <w:rsid w:val="000A41E4"/>
    <w:rsid w:val="000A4F93"/>
    <w:rsid w:val="000C0EF9"/>
    <w:rsid w:val="000C4F05"/>
    <w:rsid w:val="000E26CF"/>
    <w:rsid w:val="000E32B5"/>
    <w:rsid w:val="000E4ED5"/>
    <w:rsid w:val="000E6EE1"/>
    <w:rsid w:val="000F6C95"/>
    <w:rsid w:val="00103F26"/>
    <w:rsid w:val="0011048F"/>
    <w:rsid w:val="001221BB"/>
    <w:rsid w:val="0012271A"/>
    <w:rsid w:val="00133ECD"/>
    <w:rsid w:val="00136EE8"/>
    <w:rsid w:val="001370E1"/>
    <w:rsid w:val="001522A8"/>
    <w:rsid w:val="00152CB1"/>
    <w:rsid w:val="001562A3"/>
    <w:rsid w:val="001571E2"/>
    <w:rsid w:val="00163465"/>
    <w:rsid w:val="00167DB3"/>
    <w:rsid w:val="001720BD"/>
    <w:rsid w:val="00173674"/>
    <w:rsid w:val="001744F0"/>
    <w:rsid w:val="00176BF1"/>
    <w:rsid w:val="001834C7"/>
    <w:rsid w:val="00183CEA"/>
    <w:rsid w:val="001957D4"/>
    <w:rsid w:val="001A308F"/>
    <w:rsid w:val="001A75A8"/>
    <w:rsid w:val="001A7F35"/>
    <w:rsid w:val="001B14FF"/>
    <w:rsid w:val="001B4097"/>
    <w:rsid w:val="001B4379"/>
    <w:rsid w:val="001B5DC4"/>
    <w:rsid w:val="001B7D8C"/>
    <w:rsid w:val="001C2D74"/>
    <w:rsid w:val="001C4CB5"/>
    <w:rsid w:val="001C5559"/>
    <w:rsid w:val="001C5767"/>
    <w:rsid w:val="001D03AC"/>
    <w:rsid w:val="001D1C95"/>
    <w:rsid w:val="001D1D5A"/>
    <w:rsid w:val="001D622D"/>
    <w:rsid w:val="001D6BC8"/>
    <w:rsid w:val="001E4268"/>
    <w:rsid w:val="001E691A"/>
    <w:rsid w:val="001F6F33"/>
    <w:rsid w:val="00200461"/>
    <w:rsid w:val="002009F0"/>
    <w:rsid w:val="00203578"/>
    <w:rsid w:val="00211AD4"/>
    <w:rsid w:val="002122F9"/>
    <w:rsid w:val="00212AFB"/>
    <w:rsid w:val="00215260"/>
    <w:rsid w:val="00222984"/>
    <w:rsid w:val="002238A7"/>
    <w:rsid w:val="00227C7F"/>
    <w:rsid w:val="002324EA"/>
    <w:rsid w:val="00232CBA"/>
    <w:rsid w:val="002404FC"/>
    <w:rsid w:val="00240939"/>
    <w:rsid w:val="00241695"/>
    <w:rsid w:val="002512D3"/>
    <w:rsid w:val="00251C1A"/>
    <w:rsid w:val="002527EE"/>
    <w:rsid w:val="00255B82"/>
    <w:rsid w:val="00255C0E"/>
    <w:rsid w:val="002622CD"/>
    <w:rsid w:val="002628EB"/>
    <w:rsid w:val="00264533"/>
    <w:rsid w:val="00265C14"/>
    <w:rsid w:val="00270FF7"/>
    <w:rsid w:val="0027266B"/>
    <w:rsid w:val="002768A5"/>
    <w:rsid w:val="00283240"/>
    <w:rsid w:val="00287B25"/>
    <w:rsid w:val="00296C22"/>
    <w:rsid w:val="002A288C"/>
    <w:rsid w:val="002A3969"/>
    <w:rsid w:val="002B1484"/>
    <w:rsid w:val="002B408A"/>
    <w:rsid w:val="002B4320"/>
    <w:rsid w:val="002B4D3E"/>
    <w:rsid w:val="002D3439"/>
    <w:rsid w:val="002D548A"/>
    <w:rsid w:val="002D5E3F"/>
    <w:rsid w:val="002D65F7"/>
    <w:rsid w:val="002D69F2"/>
    <w:rsid w:val="002D6A9D"/>
    <w:rsid w:val="002D6DE0"/>
    <w:rsid w:val="002E0B6E"/>
    <w:rsid w:val="002E3006"/>
    <w:rsid w:val="002E5878"/>
    <w:rsid w:val="002E59A4"/>
    <w:rsid w:val="002E6C6E"/>
    <w:rsid w:val="002F1F56"/>
    <w:rsid w:val="002F4598"/>
    <w:rsid w:val="002F4983"/>
    <w:rsid w:val="002F4E15"/>
    <w:rsid w:val="002F7622"/>
    <w:rsid w:val="002F79FB"/>
    <w:rsid w:val="0030274E"/>
    <w:rsid w:val="0030461C"/>
    <w:rsid w:val="00304D72"/>
    <w:rsid w:val="00305DBF"/>
    <w:rsid w:val="00307AC8"/>
    <w:rsid w:val="00316369"/>
    <w:rsid w:val="00334B2C"/>
    <w:rsid w:val="003352DE"/>
    <w:rsid w:val="0033732A"/>
    <w:rsid w:val="003418A0"/>
    <w:rsid w:val="003426A8"/>
    <w:rsid w:val="003468DD"/>
    <w:rsid w:val="00350C5B"/>
    <w:rsid w:val="00352206"/>
    <w:rsid w:val="00354855"/>
    <w:rsid w:val="00354B3A"/>
    <w:rsid w:val="00356605"/>
    <w:rsid w:val="00357162"/>
    <w:rsid w:val="00363309"/>
    <w:rsid w:val="00365D9A"/>
    <w:rsid w:val="0037258A"/>
    <w:rsid w:val="00376343"/>
    <w:rsid w:val="0037749C"/>
    <w:rsid w:val="00380401"/>
    <w:rsid w:val="0038560D"/>
    <w:rsid w:val="00386D04"/>
    <w:rsid w:val="00391E10"/>
    <w:rsid w:val="00392226"/>
    <w:rsid w:val="0039371F"/>
    <w:rsid w:val="00393E06"/>
    <w:rsid w:val="003A32AF"/>
    <w:rsid w:val="003A5982"/>
    <w:rsid w:val="003A6A22"/>
    <w:rsid w:val="003C21E5"/>
    <w:rsid w:val="003C72A7"/>
    <w:rsid w:val="003D2AFF"/>
    <w:rsid w:val="003D6D3A"/>
    <w:rsid w:val="003F388A"/>
    <w:rsid w:val="003F7519"/>
    <w:rsid w:val="004018C7"/>
    <w:rsid w:val="0040620B"/>
    <w:rsid w:val="00422E83"/>
    <w:rsid w:val="00422E97"/>
    <w:rsid w:val="00425559"/>
    <w:rsid w:val="00431313"/>
    <w:rsid w:val="00432022"/>
    <w:rsid w:val="00432965"/>
    <w:rsid w:val="004333AD"/>
    <w:rsid w:val="00433F1C"/>
    <w:rsid w:val="00441FF1"/>
    <w:rsid w:val="00444553"/>
    <w:rsid w:val="00450336"/>
    <w:rsid w:val="00451BF0"/>
    <w:rsid w:val="0045454F"/>
    <w:rsid w:val="0045623C"/>
    <w:rsid w:val="004614BE"/>
    <w:rsid w:val="00470A5D"/>
    <w:rsid w:val="00474826"/>
    <w:rsid w:val="00475E01"/>
    <w:rsid w:val="00492C26"/>
    <w:rsid w:val="004A0803"/>
    <w:rsid w:val="004A2A64"/>
    <w:rsid w:val="004A58A8"/>
    <w:rsid w:val="004A5E09"/>
    <w:rsid w:val="004A5E9C"/>
    <w:rsid w:val="004B03BA"/>
    <w:rsid w:val="004C0F7A"/>
    <w:rsid w:val="004C7BAA"/>
    <w:rsid w:val="004D28D5"/>
    <w:rsid w:val="004D4C21"/>
    <w:rsid w:val="004D4F68"/>
    <w:rsid w:val="004E24ED"/>
    <w:rsid w:val="004E4F78"/>
    <w:rsid w:val="004E5CFC"/>
    <w:rsid w:val="004E5D5D"/>
    <w:rsid w:val="004E61E9"/>
    <w:rsid w:val="004E65DA"/>
    <w:rsid w:val="004F0255"/>
    <w:rsid w:val="004F1981"/>
    <w:rsid w:val="004F2BAA"/>
    <w:rsid w:val="004F5549"/>
    <w:rsid w:val="00500167"/>
    <w:rsid w:val="00504978"/>
    <w:rsid w:val="00505981"/>
    <w:rsid w:val="00513113"/>
    <w:rsid w:val="005268BD"/>
    <w:rsid w:val="005269A7"/>
    <w:rsid w:val="005326B1"/>
    <w:rsid w:val="00532F78"/>
    <w:rsid w:val="0053431C"/>
    <w:rsid w:val="00541D03"/>
    <w:rsid w:val="00542B69"/>
    <w:rsid w:val="00542FD7"/>
    <w:rsid w:val="005452BC"/>
    <w:rsid w:val="00551390"/>
    <w:rsid w:val="00551834"/>
    <w:rsid w:val="0055386E"/>
    <w:rsid w:val="0055610C"/>
    <w:rsid w:val="005568E3"/>
    <w:rsid w:val="005569A0"/>
    <w:rsid w:val="00565C09"/>
    <w:rsid w:val="00566607"/>
    <w:rsid w:val="0057285C"/>
    <w:rsid w:val="00584A77"/>
    <w:rsid w:val="00587ADE"/>
    <w:rsid w:val="005913EF"/>
    <w:rsid w:val="00591DBF"/>
    <w:rsid w:val="005934B3"/>
    <w:rsid w:val="005972B5"/>
    <w:rsid w:val="005C03A9"/>
    <w:rsid w:val="005C76E6"/>
    <w:rsid w:val="005C790C"/>
    <w:rsid w:val="005D1DC2"/>
    <w:rsid w:val="005E0E04"/>
    <w:rsid w:val="005E1766"/>
    <w:rsid w:val="005E31D4"/>
    <w:rsid w:val="005E42AE"/>
    <w:rsid w:val="005E4CC5"/>
    <w:rsid w:val="005E64F0"/>
    <w:rsid w:val="005F0D29"/>
    <w:rsid w:val="005F0D9D"/>
    <w:rsid w:val="005F17F8"/>
    <w:rsid w:val="005F1D54"/>
    <w:rsid w:val="005F38C4"/>
    <w:rsid w:val="005F7A3F"/>
    <w:rsid w:val="006050CC"/>
    <w:rsid w:val="00605AB8"/>
    <w:rsid w:val="00611DEC"/>
    <w:rsid w:val="006173D5"/>
    <w:rsid w:val="0062372E"/>
    <w:rsid w:val="006277C8"/>
    <w:rsid w:val="00632DA7"/>
    <w:rsid w:val="0063764F"/>
    <w:rsid w:val="00642A92"/>
    <w:rsid w:val="006508C2"/>
    <w:rsid w:val="00652FF9"/>
    <w:rsid w:val="00654CA7"/>
    <w:rsid w:val="00656F4E"/>
    <w:rsid w:val="00663751"/>
    <w:rsid w:val="006651FE"/>
    <w:rsid w:val="00670BB8"/>
    <w:rsid w:val="006766BA"/>
    <w:rsid w:val="00677F04"/>
    <w:rsid w:val="006804EF"/>
    <w:rsid w:val="006818C7"/>
    <w:rsid w:val="00681B54"/>
    <w:rsid w:val="006A45F4"/>
    <w:rsid w:val="006A4EA4"/>
    <w:rsid w:val="006A5EED"/>
    <w:rsid w:val="006A6773"/>
    <w:rsid w:val="006B5BF5"/>
    <w:rsid w:val="006B636B"/>
    <w:rsid w:val="006D084F"/>
    <w:rsid w:val="006D7904"/>
    <w:rsid w:val="006E025C"/>
    <w:rsid w:val="006F1C09"/>
    <w:rsid w:val="006F4FBA"/>
    <w:rsid w:val="006F59AD"/>
    <w:rsid w:val="006F77F5"/>
    <w:rsid w:val="0070006D"/>
    <w:rsid w:val="00701267"/>
    <w:rsid w:val="0070584C"/>
    <w:rsid w:val="007059F2"/>
    <w:rsid w:val="0071102A"/>
    <w:rsid w:val="007233F3"/>
    <w:rsid w:val="00733499"/>
    <w:rsid w:val="007347CE"/>
    <w:rsid w:val="00734B02"/>
    <w:rsid w:val="007368F8"/>
    <w:rsid w:val="0074008C"/>
    <w:rsid w:val="00746D68"/>
    <w:rsid w:val="00766C34"/>
    <w:rsid w:val="00770504"/>
    <w:rsid w:val="007705F0"/>
    <w:rsid w:val="007746DA"/>
    <w:rsid w:val="00781D94"/>
    <w:rsid w:val="00781F41"/>
    <w:rsid w:val="00782DD8"/>
    <w:rsid w:val="00786B45"/>
    <w:rsid w:val="007913E3"/>
    <w:rsid w:val="00791DDC"/>
    <w:rsid w:val="00794574"/>
    <w:rsid w:val="00794C47"/>
    <w:rsid w:val="00796D1D"/>
    <w:rsid w:val="00797798"/>
    <w:rsid w:val="007A0793"/>
    <w:rsid w:val="007A0B3A"/>
    <w:rsid w:val="007A4AE6"/>
    <w:rsid w:val="007A6E37"/>
    <w:rsid w:val="007B44ED"/>
    <w:rsid w:val="007C094D"/>
    <w:rsid w:val="007C2D49"/>
    <w:rsid w:val="007C4E96"/>
    <w:rsid w:val="007C5A2B"/>
    <w:rsid w:val="007C7D93"/>
    <w:rsid w:val="007D5E3C"/>
    <w:rsid w:val="007D7C28"/>
    <w:rsid w:val="007D7DAC"/>
    <w:rsid w:val="007E01FF"/>
    <w:rsid w:val="007E130D"/>
    <w:rsid w:val="007E3070"/>
    <w:rsid w:val="007E3931"/>
    <w:rsid w:val="007E4DF3"/>
    <w:rsid w:val="007F2C6C"/>
    <w:rsid w:val="008019CC"/>
    <w:rsid w:val="00807214"/>
    <w:rsid w:val="00812BA1"/>
    <w:rsid w:val="00813EB9"/>
    <w:rsid w:val="00815DF6"/>
    <w:rsid w:val="00816327"/>
    <w:rsid w:val="008164CF"/>
    <w:rsid w:val="008239C3"/>
    <w:rsid w:val="00826C7A"/>
    <w:rsid w:val="00826FD0"/>
    <w:rsid w:val="008323CE"/>
    <w:rsid w:val="00835DEA"/>
    <w:rsid w:val="00843ED8"/>
    <w:rsid w:val="00853298"/>
    <w:rsid w:val="00861779"/>
    <w:rsid w:val="008646E7"/>
    <w:rsid w:val="00864C61"/>
    <w:rsid w:val="00865C15"/>
    <w:rsid w:val="00866462"/>
    <w:rsid w:val="00867AAF"/>
    <w:rsid w:val="00870C15"/>
    <w:rsid w:val="00873C11"/>
    <w:rsid w:val="0087559F"/>
    <w:rsid w:val="00875994"/>
    <w:rsid w:val="00881369"/>
    <w:rsid w:val="00884FE8"/>
    <w:rsid w:val="00890E43"/>
    <w:rsid w:val="008963A7"/>
    <w:rsid w:val="00896999"/>
    <w:rsid w:val="00896A15"/>
    <w:rsid w:val="008A0523"/>
    <w:rsid w:val="008B0E15"/>
    <w:rsid w:val="008B14A9"/>
    <w:rsid w:val="008B61D1"/>
    <w:rsid w:val="008C0708"/>
    <w:rsid w:val="008C3F25"/>
    <w:rsid w:val="008C43FD"/>
    <w:rsid w:val="008D45EE"/>
    <w:rsid w:val="008E0694"/>
    <w:rsid w:val="008E1277"/>
    <w:rsid w:val="008E33FB"/>
    <w:rsid w:val="008E4F75"/>
    <w:rsid w:val="008F4439"/>
    <w:rsid w:val="008F50D5"/>
    <w:rsid w:val="0090064C"/>
    <w:rsid w:val="009030C6"/>
    <w:rsid w:val="009105E3"/>
    <w:rsid w:val="00911BF9"/>
    <w:rsid w:val="00922F84"/>
    <w:rsid w:val="00924F25"/>
    <w:rsid w:val="00926E71"/>
    <w:rsid w:val="0093249D"/>
    <w:rsid w:val="009355D7"/>
    <w:rsid w:val="00941A8E"/>
    <w:rsid w:val="0094481D"/>
    <w:rsid w:val="00946572"/>
    <w:rsid w:val="00946C39"/>
    <w:rsid w:val="00946D13"/>
    <w:rsid w:val="00952BBF"/>
    <w:rsid w:val="00954BCB"/>
    <w:rsid w:val="00961B22"/>
    <w:rsid w:val="00962871"/>
    <w:rsid w:val="00965633"/>
    <w:rsid w:val="009719A7"/>
    <w:rsid w:val="009730C2"/>
    <w:rsid w:val="00975073"/>
    <w:rsid w:val="009803A3"/>
    <w:rsid w:val="00984216"/>
    <w:rsid w:val="00984A91"/>
    <w:rsid w:val="00985E60"/>
    <w:rsid w:val="00990D78"/>
    <w:rsid w:val="00991FF4"/>
    <w:rsid w:val="00995105"/>
    <w:rsid w:val="00995C82"/>
    <w:rsid w:val="009A0E9F"/>
    <w:rsid w:val="009A2964"/>
    <w:rsid w:val="009A56F2"/>
    <w:rsid w:val="009B0C50"/>
    <w:rsid w:val="009C2BB5"/>
    <w:rsid w:val="009C5149"/>
    <w:rsid w:val="009C7DBA"/>
    <w:rsid w:val="009D4144"/>
    <w:rsid w:val="009D45F9"/>
    <w:rsid w:val="009D650C"/>
    <w:rsid w:val="009E266D"/>
    <w:rsid w:val="009E31C3"/>
    <w:rsid w:val="009E58E6"/>
    <w:rsid w:val="009E5D19"/>
    <w:rsid w:val="009E70F1"/>
    <w:rsid w:val="009E7285"/>
    <w:rsid w:val="00A00CD2"/>
    <w:rsid w:val="00A01B05"/>
    <w:rsid w:val="00A02BE7"/>
    <w:rsid w:val="00A037BA"/>
    <w:rsid w:val="00A03D4D"/>
    <w:rsid w:val="00A045D5"/>
    <w:rsid w:val="00A048F3"/>
    <w:rsid w:val="00A060DA"/>
    <w:rsid w:val="00A12739"/>
    <w:rsid w:val="00A12DEC"/>
    <w:rsid w:val="00A1488F"/>
    <w:rsid w:val="00A217BA"/>
    <w:rsid w:val="00A22E92"/>
    <w:rsid w:val="00A2327D"/>
    <w:rsid w:val="00A25A68"/>
    <w:rsid w:val="00A261F1"/>
    <w:rsid w:val="00A27DCA"/>
    <w:rsid w:val="00A31FEC"/>
    <w:rsid w:val="00A3251E"/>
    <w:rsid w:val="00A347DE"/>
    <w:rsid w:val="00A40347"/>
    <w:rsid w:val="00A432D4"/>
    <w:rsid w:val="00A438A0"/>
    <w:rsid w:val="00A458A5"/>
    <w:rsid w:val="00A462C8"/>
    <w:rsid w:val="00A4711D"/>
    <w:rsid w:val="00A544DE"/>
    <w:rsid w:val="00A56BE8"/>
    <w:rsid w:val="00A57893"/>
    <w:rsid w:val="00A60A98"/>
    <w:rsid w:val="00A61781"/>
    <w:rsid w:val="00A701E0"/>
    <w:rsid w:val="00A734C4"/>
    <w:rsid w:val="00A77688"/>
    <w:rsid w:val="00A82040"/>
    <w:rsid w:val="00A905B8"/>
    <w:rsid w:val="00A9132C"/>
    <w:rsid w:val="00A92EF0"/>
    <w:rsid w:val="00A9762D"/>
    <w:rsid w:val="00AA1C00"/>
    <w:rsid w:val="00AA5923"/>
    <w:rsid w:val="00AB060D"/>
    <w:rsid w:val="00AB1545"/>
    <w:rsid w:val="00AC1D91"/>
    <w:rsid w:val="00AC48B6"/>
    <w:rsid w:val="00AC630C"/>
    <w:rsid w:val="00AD383F"/>
    <w:rsid w:val="00AE0276"/>
    <w:rsid w:val="00AE0995"/>
    <w:rsid w:val="00AE68A8"/>
    <w:rsid w:val="00AE7C64"/>
    <w:rsid w:val="00AE7EFA"/>
    <w:rsid w:val="00B01006"/>
    <w:rsid w:val="00B0156A"/>
    <w:rsid w:val="00B03FCA"/>
    <w:rsid w:val="00B07611"/>
    <w:rsid w:val="00B1187B"/>
    <w:rsid w:val="00B11F1F"/>
    <w:rsid w:val="00B12313"/>
    <w:rsid w:val="00B133C8"/>
    <w:rsid w:val="00B13438"/>
    <w:rsid w:val="00B16BD4"/>
    <w:rsid w:val="00B2351E"/>
    <w:rsid w:val="00B24868"/>
    <w:rsid w:val="00B27BA7"/>
    <w:rsid w:val="00B351F5"/>
    <w:rsid w:val="00B42DF2"/>
    <w:rsid w:val="00B43537"/>
    <w:rsid w:val="00B44CFF"/>
    <w:rsid w:val="00B50662"/>
    <w:rsid w:val="00B5068A"/>
    <w:rsid w:val="00B514C1"/>
    <w:rsid w:val="00B525A2"/>
    <w:rsid w:val="00B546AE"/>
    <w:rsid w:val="00B54F3F"/>
    <w:rsid w:val="00B604EE"/>
    <w:rsid w:val="00B61ED7"/>
    <w:rsid w:val="00B66477"/>
    <w:rsid w:val="00B67FE3"/>
    <w:rsid w:val="00B7222E"/>
    <w:rsid w:val="00B7356B"/>
    <w:rsid w:val="00B7614B"/>
    <w:rsid w:val="00B83DAF"/>
    <w:rsid w:val="00BA690B"/>
    <w:rsid w:val="00BB25D3"/>
    <w:rsid w:val="00BB2823"/>
    <w:rsid w:val="00BB55A4"/>
    <w:rsid w:val="00BB7CA8"/>
    <w:rsid w:val="00BC0FE2"/>
    <w:rsid w:val="00BC2CBF"/>
    <w:rsid w:val="00BC394A"/>
    <w:rsid w:val="00BC5B37"/>
    <w:rsid w:val="00BD6640"/>
    <w:rsid w:val="00BE0106"/>
    <w:rsid w:val="00BF1E05"/>
    <w:rsid w:val="00BF3F59"/>
    <w:rsid w:val="00BF4BAC"/>
    <w:rsid w:val="00C00E02"/>
    <w:rsid w:val="00C0210D"/>
    <w:rsid w:val="00C066CE"/>
    <w:rsid w:val="00C06925"/>
    <w:rsid w:val="00C10A92"/>
    <w:rsid w:val="00C11A0A"/>
    <w:rsid w:val="00C138CF"/>
    <w:rsid w:val="00C258AA"/>
    <w:rsid w:val="00C26096"/>
    <w:rsid w:val="00C275DA"/>
    <w:rsid w:val="00C33F60"/>
    <w:rsid w:val="00C35D05"/>
    <w:rsid w:val="00C36324"/>
    <w:rsid w:val="00C420B9"/>
    <w:rsid w:val="00C43E82"/>
    <w:rsid w:val="00C538DF"/>
    <w:rsid w:val="00C64A24"/>
    <w:rsid w:val="00C6658E"/>
    <w:rsid w:val="00C67E86"/>
    <w:rsid w:val="00C70C3A"/>
    <w:rsid w:val="00C72815"/>
    <w:rsid w:val="00C72E6D"/>
    <w:rsid w:val="00C7341E"/>
    <w:rsid w:val="00C8068D"/>
    <w:rsid w:val="00C83FA8"/>
    <w:rsid w:val="00C8706D"/>
    <w:rsid w:val="00C9103E"/>
    <w:rsid w:val="00CA5440"/>
    <w:rsid w:val="00CA5937"/>
    <w:rsid w:val="00CA6DAB"/>
    <w:rsid w:val="00CB3E55"/>
    <w:rsid w:val="00CB4740"/>
    <w:rsid w:val="00CB78A9"/>
    <w:rsid w:val="00CC046A"/>
    <w:rsid w:val="00CC1655"/>
    <w:rsid w:val="00CC3E4B"/>
    <w:rsid w:val="00CC7788"/>
    <w:rsid w:val="00CD1C9F"/>
    <w:rsid w:val="00CD3D13"/>
    <w:rsid w:val="00CD48F9"/>
    <w:rsid w:val="00CD552C"/>
    <w:rsid w:val="00CE7B05"/>
    <w:rsid w:val="00CF4E52"/>
    <w:rsid w:val="00D00AB8"/>
    <w:rsid w:val="00D02656"/>
    <w:rsid w:val="00D0375A"/>
    <w:rsid w:val="00D04B83"/>
    <w:rsid w:val="00D14F30"/>
    <w:rsid w:val="00D17ECC"/>
    <w:rsid w:val="00D20A7B"/>
    <w:rsid w:val="00D22E3C"/>
    <w:rsid w:val="00D30F45"/>
    <w:rsid w:val="00D41037"/>
    <w:rsid w:val="00D41FBD"/>
    <w:rsid w:val="00D4433B"/>
    <w:rsid w:val="00D462E3"/>
    <w:rsid w:val="00D52047"/>
    <w:rsid w:val="00D5277C"/>
    <w:rsid w:val="00D54466"/>
    <w:rsid w:val="00D57585"/>
    <w:rsid w:val="00D63345"/>
    <w:rsid w:val="00D65EB8"/>
    <w:rsid w:val="00D67C7F"/>
    <w:rsid w:val="00D755CE"/>
    <w:rsid w:val="00D758B9"/>
    <w:rsid w:val="00D7618D"/>
    <w:rsid w:val="00D76E80"/>
    <w:rsid w:val="00D80C9F"/>
    <w:rsid w:val="00D83D6C"/>
    <w:rsid w:val="00D9439F"/>
    <w:rsid w:val="00D971A4"/>
    <w:rsid w:val="00DA1391"/>
    <w:rsid w:val="00DA3CD5"/>
    <w:rsid w:val="00DB50C6"/>
    <w:rsid w:val="00DB5269"/>
    <w:rsid w:val="00DC53F6"/>
    <w:rsid w:val="00DC6284"/>
    <w:rsid w:val="00DD0D57"/>
    <w:rsid w:val="00DD482A"/>
    <w:rsid w:val="00DD5829"/>
    <w:rsid w:val="00DD6E7B"/>
    <w:rsid w:val="00DD7721"/>
    <w:rsid w:val="00DD7ACE"/>
    <w:rsid w:val="00DE0FFC"/>
    <w:rsid w:val="00DE37BE"/>
    <w:rsid w:val="00DE6C05"/>
    <w:rsid w:val="00DE731A"/>
    <w:rsid w:val="00DF0C7F"/>
    <w:rsid w:val="00DF25BB"/>
    <w:rsid w:val="00DF5581"/>
    <w:rsid w:val="00E012E2"/>
    <w:rsid w:val="00E02D8A"/>
    <w:rsid w:val="00E02FA0"/>
    <w:rsid w:val="00E04147"/>
    <w:rsid w:val="00E07422"/>
    <w:rsid w:val="00E117E0"/>
    <w:rsid w:val="00E13D94"/>
    <w:rsid w:val="00E15B02"/>
    <w:rsid w:val="00E34598"/>
    <w:rsid w:val="00E34807"/>
    <w:rsid w:val="00E355A2"/>
    <w:rsid w:val="00E375BF"/>
    <w:rsid w:val="00E41365"/>
    <w:rsid w:val="00E47B4F"/>
    <w:rsid w:val="00E5560C"/>
    <w:rsid w:val="00E6028E"/>
    <w:rsid w:val="00E60C9A"/>
    <w:rsid w:val="00E61B55"/>
    <w:rsid w:val="00E64298"/>
    <w:rsid w:val="00E64DEC"/>
    <w:rsid w:val="00E66BC0"/>
    <w:rsid w:val="00E77AA8"/>
    <w:rsid w:val="00E805FC"/>
    <w:rsid w:val="00E81006"/>
    <w:rsid w:val="00E81471"/>
    <w:rsid w:val="00E84BEC"/>
    <w:rsid w:val="00E84C74"/>
    <w:rsid w:val="00E858D4"/>
    <w:rsid w:val="00E86CE4"/>
    <w:rsid w:val="00EA103C"/>
    <w:rsid w:val="00EA16D3"/>
    <w:rsid w:val="00EA1BF7"/>
    <w:rsid w:val="00EA1E09"/>
    <w:rsid w:val="00EA2F29"/>
    <w:rsid w:val="00EA58BC"/>
    <w:rsid w:val="00EB4857"/>
    <w:rsid w:val="00EC009F"/>
    <w:rsid w:val="00EC186F"/>
    <w:rsid w:val="00EC302C"/>
    <w:rsid w:val="00EC5C23"/>
    <w:rsid w:val="00ED039C"/>
    <w:rsid w:val="00ED3890"/>
    <w:rsid w:val="00EE0A3D"/>
    <w:rsid w:val="00EE2E18"/>
    <w:rsid w:val="00EE64DA"/>
    <w:rsid w:val="00EF1484"/>
    <w:rsid w:val="00EF3DE0"/>
    <w:rsid w:val="00EF57C1"/>
    <w:rsid w:val="00EF7926"/>
    <w:rsid w:val="00EF7935"/>
    <w:rsid w:val="00F022A4"/>
    <w:rsid w:val="00F024AB"/>
    <w:rsid w:val="00F03425"/>
    <w:rsid w:val="00F05541"/>
    <w:rsid w:val="00F063DA"/>
    <w:rsid w:val="00F113D1"/>
    <w:rsid w:val="00F13C25"/>
    <w:rsid w:val="00F42775"/>
    <w:rsid w:val="00F47D91"/>
    <w:rsid w:val="00F57759"/>
    <w:rsid w:val="00F6404E"/>
    <w:rsid w:val="00F7078C"/>
    <w:rsid w:val="00F72E64"/>
    <w:rsid w:val="00F737C0"/>
    <w:rsid w:val="00F755F0"/>
    <w:rsid w:val="00F75963"/>
    <w:rsid w:val="00F847CB"/>
    <w:rsid w:val="00F869C6"/>
    <w:rsid w:val="00F9047A"/>
    <w:rsid w:val="00F9348C"/>
    <w:rsid w:val="00F94914"/>
    <w:rsid w:val="00F964C4"/>
    <w:rsid w:val="00FA32C3"/>
    <w:rsid w:val="00FA6519"/>
    <w:rsid w:val="00FA681F"/>
    <w:rsid w:val="00FA7F0A"/>
    <w:rsid w:val="00FB1911"/>
    <w:rsid w:val="00FB2003"/>
    <w:rsid w:val="00FB5485"/>
    <w:rsid w:val="00FC1C95"/>
    <w:rsid w:val="00FC31F0"/>
    <w:rsid w:val="00FD0E46"/>
    <w:rsid w:val="00FD1E99"/>
    <w:rsid w:val="00FD418F"/>
    <w:rsid w:val="00FE2176"/>
    <w:rsid w:val="00FE3396"/>
    <w:rsid w:val="00FE4C62"/>
    <w:rsid w:val="00FE6389"/>
    <w:rsid w:val="00FE6BB7"/>
    <w:rsid w:val="00FF586D"/>
    <w:rsid w:val="00FF688E"/>
    <w:rsid w:val="00FF6F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C7DEC13"/>
  <w15:docId w15:val="{D8A3ED0B-C70D-4E59-91A8-6C60619DC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D03AC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EA58BC"/>
    <w:pPr>
      <w:keepNext/>
      <w:jc w:val="center"/>
      <w:outlineLvl w:val="0"/>
    </w:pPr>
    <w:rPr>
      <w:i/>
      <w:iCs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EA58BC"/>
    <w:rPr>
      <w:rFonts w:cs="Times New Roman"/>
      <w:i/>
      <w:iCs/>
      <w:sz w:val="24"/>
      <w:szCs w:val="24"/>
    </w:rPr>
  </w:style>
  <w:style w:type="table" w:styleId="Grigliatabella">
    <w:name w:val="Table Grid"/>
    <w:basedOn w:val="Tabellanormale"/>
    <w:uiPriority w:val="99"/>
    <w:rsid w:val="00D63345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DD6E7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rsid w:val="00EA58BC"/>
    <w:rPr>
      <w:rFonts w:cs="Times New Roman"/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rsid w:val="005326B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5326B1"/>
    <w:rPr>
      <w:rFonts w:ascii="Tahoma" w:hAnsi="Tahoma" w:cs="Tahoma"/>
      <w:sz w:val="16"/>
      <w:szCs w:val="16"/>
    </w:rPr>
  </w:style>
  <w:style w:type="table" w:styleId="TabellaWeb1">
    <w:name w:val="Table Web 1"/>
    <w:basedOn w:val="Tabellanormale"/>
    <w:uiPriority w:val="99"/>
    <w:rsid w:val="00E02D8A"/>
    <w:rPr>
      <w:sz w:val="20"/>
      <w:szCs w:val="20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Paragrafoelenco">
    <w:name w:val="List Paragraph"/>
    <w:basedOn w:val="Normale"/>
    <w:uiPriority w:val="34"/>
    <w:qFormat/>
    <w:rsid w:val="00D462E3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451BF0"/>
    <w:pPr>
      <w:widowControl w:val="0"/>
      <w:autoSpaceDE w:val="0"/>
      <w:autoSpaceDN w:val="0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451BF0"/>
    <w:pPr>
      <w:widowControl w:val="0"/>
      <w:autoSpaceDE w:val="0"/>
      <w:autoSpaceDN w:val="0"/>
    </w:pPr>
    <w:rPr>
      <w:rFonts w:ascii="Verdana" w:eastAsia="Verdana" w:hAnsi="Verdana" w:cs="Verdana"/>
      <w:lang w:val="en-US"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451BF0"/>
    <w:rPr>
      <w:rFonts w:ascii="Verdana" w:eastAsia="Verdana" w:hAnsi="Verdana" w:cs="Verdana"/>
      <w:sz w:val="24"/>
      <w:szCs w:val="24"/>
      <w:lang w:val="en-US" w:eastAsia="en-US"/>
    </w:rPr>
  </w:style>
  <w:style w:type="paragraph" w:customStyle="1" w:styleId="Titolo11">
    <w:name w:val="Titolo 11"/>
    <w:basedOn w:val="Normale"/>
    <w:uiPriority w:val="1"/>
    <w:qFormat/>
    <w:rsid w:val="00451BF0"/>
    <w:pPr>
      <w:widowControl w:val="0"/>
      <w:autoSpaceDE w:val="0"/>
      <w:autoSpaceDN w:val="0"/>
      <w:ind w:left="823" w:hanging="360"/>
      <w:outlineLvl w:val="1"/>
    </w:pPr>
    <w:rPr>
      <w:rFonts w:ascii="Verdana" w:eastAsia="Verdana" w:hAnsi="Verdana" w:cs="Verdana"/>
      <w:b/>
      <w:bCs/>
      <w:lang w:val="en-US" w:eastAsia="en-US"/>
    </w:rPr>
  </w:style>
  <w:style w:type="paragraph" w:customStyle="1" w:styleId="TableParagraph">
    <w:name w:val="Table Paragraph"/>
    <w:basedOn w:val="Normale"/>
    <w:uiPriority w:val="1"/>
    <w:qFormat/>
    <w:rsid w:val="00451BF0"/>
    <w:pPr>
      <w:widowControl w:val="0"/>
      <w:autoSpaceDE w:val="0"/>
      <w:autoSpaceDN w:val="0"/>
    </w:pPr>
    <w:rPr>
      <w:rFonts w:ascii="Verdana" w:eastAsia="Verdana" w:hAnsi="Verdana" w:cs="Verdana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2717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71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717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717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71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71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717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717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717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2717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71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71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717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71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717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71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717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71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71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71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717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2717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71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71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717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2717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271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717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717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2717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2717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2717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2717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2717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2717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2717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2717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271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2717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2717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2717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2717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2717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2717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2717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2717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2717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2717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2717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2717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2717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2717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2717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2717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2717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2717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2717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71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71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71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717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71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71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71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71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71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71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717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71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71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71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71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71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71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71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7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71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71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71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71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71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71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71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71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71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2717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71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717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717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717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717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71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71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717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717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71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717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717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717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717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717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717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71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717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717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717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717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717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717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71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717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717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717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71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717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717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717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717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71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717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717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717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717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717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717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71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71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717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71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71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717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717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717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71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71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71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71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71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717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717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2717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71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717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717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717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717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71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717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717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717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71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717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717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717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71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717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717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717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717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717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717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717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717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717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71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717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717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717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2717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71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71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717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717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717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71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717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717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717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717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71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71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717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717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717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71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717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717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71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2717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71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717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717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71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71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717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717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717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717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717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71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717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717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71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717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717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717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7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71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2717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71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717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717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717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717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717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717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717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717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717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717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717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717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71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717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2717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71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71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2717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71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717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71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71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71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71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71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717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71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aee017009@istruzione.pec.i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paee017009@istruzione.it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hyperlink" Target="http://www.deamicispa.edu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1700</Words>
  <Characters>9694</Characters>
  <Application>Microsoft Office Word</Application>
  <DocSecurity>0</DocSecurity>
  <Lines>80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PERCORSO EDUCATIVO PERSONALIZZATO</vt:lpstr>
    </vt:vector>
  </TitlesOfParts>
  <Company>usrexp</Company>
  <LinksUpToDate>false</LinksUpToDate>
  <CharactersWithSpaces>11372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PERCORSO EDUCATIVO PERSONALIZZATO</dc:title>
  <dc:creator>userxp</dc:creator>
  <cp:lastModifiedBy>ASUS</cp:lastModifiedBy>
  <cp:revision>2</cp:revision>
  <cp:lastPrinted>2012-10-18T07:27:00Z</cp:lastPrinted>
  <dcterms:created xsi:type="dcterms:W3CDTF">2018-10-17T20:30:00Z</dcterms:created>
  <dcterms:modified xsi:type="dcterms:W3CDTF">2018-10-17T20:30:00Z</dcterms:modified>
</cp:coreProperties>
</file>